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026A">
      <w:pPr>
        <w:pStyle w:val="1"/>
        <w:rPr>
          <w:rFonts w:eastAsia="Times New Roman"/>
        </w:rPr>
      </w:pPr>
      <w:r>
        <w:rPr>
          <w:rFonts w:eastAsia="Times New Roman"/>
        </w:rPr>
        <w:t>Разделительный баланс (при реорганизации в форме выделения)</w:t>
      </w:r>
    </w:p>
    <w:p w:rsidR="00000000" w:rsidRDefault="00BF02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26A">
      <w:pPr>
        <w:pStyle w:val="right"/>
      </w:pPr>
      <w:r>
        <w:t xml:space="preserve">Утвержден </w:t>
      </w:r>
      <w:r>
        <w:rPr>
          <w:vertAlign w:val="superscript"/>
        </w:rPr>
        <w:t>1</w:t>
      </w:r>
      <w:r>
        <w:t xml:space="preserve"> </w:t>
      </w:r>
      <w:r>
        <w:br/>
        <w:t xml:space="preserve">решением учредителей (участников) </w:t>
      </w:r>
      <w:r>
        <w:br/>
        <w:t xml:space="preserve">юридического лица (или органом, принявшим </w:t>
      </w:r>
      <w:r>
        <w:br/>
        <w:t xml:space="preserve">решение о реорганизации юридического лица) </w:t>
      </w:r>
      <w:r>
        <w:br/>
        <w:t>от "___"__________ ____ г. N ____</w:t>
      </w:r>
    </w:p>
    <w:p w:rsidR="00000000" w:rsidRDefault="00BF02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26A">
      <w:pPr>
        <w:pStyle w:val="HTML"/>
      </w:pPr>
      <w:r>
        <w:t xml:space="preserve">                       </w:t>
      </w:r>
      <w:r>
        <w:t xml:space="preserve"> Разделительный баланс  </w:t>
      </w:r>
      <w:r>
        <w:rPr>
          <w:vertAlign w:val="superscript"/>
        </w:rPr>
        <w:t>2</w:t>
      </w:r>
    </w:p>
    <w:p w:rsidR="00000000" w:rsidRDefault="00BF026A">
      <w:pPr>
        <w:pStyle w:val="HTML"/>
      </w:pPr>
      <w:r>
        <w:t>(при реорганизации в форме выделения)         ----------</w:t>
      </w:r>
    </w:p>
    <w:p w:rsidR="00000000" w:rsidRDefault="00BF026A">
      <w:pPr>
        <w:pStyle w:val="HTML"/>
      </w:pPr>
      <w:r>
        <w:t>на _____________ ____                    ¦ КОДЫ   ¦</w:t>
      </w:r>
    </w:p>
    <w:p w:rsidR="00000000" w:rsidRDefault="00BF026A">
      <w:pPr>
        <w:pStyle w:val="HTML"/>
      </w:pPr>
      <w:r>
        <w:t>+--------+</w:t>
      </w:r>
    </w:p>
    <w:p w:rsidR="00000000" w:rsidRDefault="00BF026A">
      <w:pPr>
        <w:pStyle w:val="HTML"/>
      </w:pPr>
      <w:r>
        <w:t>Форма N по ОКУД   ¦        ¦</w:t>
      </w:r>
    </w:p>
    <w:p w:rsidR="00000000" w:rsidRDefault="00BF026A">
      <w:pPr>
        <w:pStyle w:val="HTML"/>
      </w:pPr>
      <w:r>
        <w:t>+--------+</w:t>
      </w:r>
    </w:p>
    <w:p w:rsidR="00000000" w:rsidRDefault="00BF026A">
      <w:pPr>
        <w:pStyle w:val="HTML"/>
      </w:pPr>
      <w:r>
        <w:t>Дата (год, месяц, число) ¦ ¦  ¦   ¦</w:t>
      </w:r>
    </w:p>
    <w:p w:rsidR="00000000" w:rsidRDefault="00BF026A">
      <w:pPr>
        <w:pStyle w:val="HTML"/>
      </w:pPr>
      <w:r>
        <w:t>+-+--+---+</w:t>
      </w:r>
    </w:p>
    <w:p w:rsidR="00000000" w:rsidRDefault="00BF026A">
      <w:pPr>
        <w:pStyle w:val="HTML"/>
      </w:pPr>
      <w:r>
        <w:t>Организация ___________</w:t>
      </w:r>
      <w:r>
        <w:t>________________________________  по ОКПО ¦        ¦</w:t>
      </w:r>
    </w:p>
    <w:p w:rsidR="00000000" w:rsidRDefault="00BF026A">
      <w:pPr>
        <w:pStyle w:val="HTML"/>
      </w:pPr>
      <w:r>
        <w:t>+--------+</w:t>
      </w:r>
    </w:p>
    <w:p w:rsidR="00000000" w:rsidRDefault="00BF026A">
      <w:pPr>
        <w:pStyle w:val="HTML"/>
      </w:pPr>
      <w:r>
        <w:t>Идентификационный номер налогоплательщика                    ИНН ¦        ¦</w:t>
      </w:r>
    </w:p>
    <w:p w:rsidR="00000000" w:rsidRDefault="00BF026A">
      <w:pPr>
        <w:pStyle w:val="HTML"/>
      </w:pPr>
      <w:r>
        <w:t>+--------+</w:t>
      </w:r>
    </w:p>
    <w:p w:rsidR="00000000" w:rsidRDefault="00BF026A">
      <w:pPr>
        <w:pStyle w:val="HTML"/>
      </w:pPr>
      <w:r>
        <w:t>Вид деятельности _____________________________________  по ОКВЭД ¦        ¦</w:t>
      </w:r>
    </w:p>
    <w:p w:rsidR="00000000" w:rsidRDefault="00BF026A">
      <w:pPr>
        <w:pStyle w:val="HTML"/>
      </w:pPr>
      <w:r>
        <w:t>+--------+</w:t>
      </w:r>
    </w:p>
    <w:p w:rsidR="00000000" w:rsidRDefault="00BF026A">
      <w:pPr>
        <w:pStyle w:val="HTML"/>
      </w:pPr>
      <w:r>
        <w:t>Организационно-пра</w:t>
      </w:r>
      <w:r>
        <w:t>вовая форма/форма собственности  ______________¦   ¦    ¦</w:t>
      </w:r>
    </w:p>
    <w:p w:rsidR="00000000" w:rsidRDefault="00BF026A">
      <w:pPr>
        <w:pStyle w:val="HTML"/>
      </w:pPr>
      <w:r>
        <w:t>_________________________________________________  по ОКОПФ/ОКФС ¦   ¦    ¦</w:t>
      </w:r>
    </w:p>
    <w:p w:rsidR="00000000" w:rsidRDefault="00BF026A">
      <w:pPr>
        <w:pStyle w:val="HTML"/>
      </w:pPr>
      <w:r>
        <w:t>+---+----+</w:t>
      </w:r>
    </w:p>
    <w:p w:rsidR="00000000" w:rsidRDefault="00BF026A">
      <w:pPr>
        <w:pStyle w:val="HTML"/>
      </w:pPr>
      <w:r>
        <w:t>Единица измерения: тыс. руб./млн. руб.                   по ОКЕИ ¦384/385 ¦</w:t>
      </w:r>
    </w:p>
    <w:p w:rsidR="00000000" w:rsidRDefault="00BF026A">
      <w:pPr>
        <w:pStyle w:val="HTML"/>
      </w:pPr>
      <w:r>
        <w:t xml:space="preserve">(ненужное зачеркнуть)              </w:t>
      </w:r>
      <w:r>
        <w:t xml:space="preserve">                              ----------</w:t>
      </w:r>
    </w:p>
    <w:p w:rsidR="00000000" w:rsidRDefault="00BF026A">
      <w:pPr>
        <w:pStyle w:val="HTML"/>
      </w:pPr>
    </w:p>
    <w:p w:rsidR="00000000" w:rsidRDefault="00BF026A">
      <w:pPr>
        <w:pStyle w:val="HTML"/>
      </w:pPr>
      <w:r>
        <w:t>Местонахождение (адрес) ___________________________________________________</w:t>
      </w:r>
    </w:p>
    <w:p w:rsidR="00000000" w:rsidRDefault="00BF026A">
      <w:pPr>
        <w:pStyle w:val="HTML"/>
      </w:pPr>
      <w:r>
        <w:t>___________________________________________________________________________</w:t>
      </w:r>
    </w:p>
    <w:p w:rsidR="00000000" w:rsidRDefault="00BF026A">
      <w:pPr>
        <w:pStyle w:val="HTML"/>
      </w:pPr>
    </w:p>
    <w:p w:rsidR="00000000" w:rsidRDefault="00BF026A">
      <w:pPr>
        <w:pStyle w:val="HTML"/>
      </w:pPr>
      <w:r>
        <w:t>--------------</w:t>
      </w:r>
    </w:p>
    <w:p w:rsidR="00000000" w:rsidRDefault="00BF026A">
      <w:pPr>
        <w:pStyle w:val="HTML"/>
      </w:pPr>
      <w:r>
        <w:t>Дата утверждения ¦            ¦</w:t>
      </w:r>
    </w:p>
    <w:p w:rsidR="00000000" w:rsidRDefault="00BF026A">
      <w:pPr>
        <w:pStyle w:val="HTML"/>
      </w:pPr>
      <w:r>
        <w:t>+------------+</w:t>
      </w:r>
    </w:p>
    <w:p w:rsidR="00000000" w:rsidRDefault="00BF026A">
      <w:pPr>
        <w:pStyle w:val="HTML"/>
      </w:pPr>
      <w:r>
        <w:t>Дата отправки (принятия) ¦            ¦</w:t>
      </w:r>
    </w:p>
    <w:p w:rsidR="00000000" w:rsidRDefault="00BF026A">
      <w:pPr>
        <w:pStyle w:val="HTML"/>
      </w:pPr>
      <w:r>
        <w:t>--------------</w:t>
      </w:r>
    </w:p>
    <w:p w:rsidR="00000000" w:rsidRDefault="00BF026A">
      <w:pPr>
        <w:pStyle w:val="HTML"/>
      </w:pPr>
    </w:p>
    <w:p w:rsidR="00000000" w:rsidRDefault="00BF026A">
      <w:pPr>
        <w:pStyle w:val="HTML"/>
      </w:pPr>
      <w:r>
        <w:t>--------------------------------------------------------------------------------------</w:t>
      </w:r>
    </w:p>
    <w:p w:rsidR="00000000" w:rsidRDefault="00BF026A">
      <w:pPr>
        <w:pStyle w:val="HTML"/>
      </w:pPr>
      <w:r>
        <w:t>¦        Наименование показателя,    ¦Коды ¦Реорганизуемое¦Вновь созда- ¦Вновь созда-¦</w:t>
      </w:r>
    </w:p>
    <w:p w:rsidR="00000000" w:rsidRDefault="00BF026A">
      <w:pPr>
        <w:pStyle w:val="HTML"/>
      </w:pPr>
      <w:r>
        <w:t>¦ подлежаще</w:t>
      </w:r>
      <w:r>
        <w:t>го разделению между вновь ¦     ¦      лицо    ¦ваемое лицо  ¦ваемое лицо ¦</w:t>
      </w:r>
    </w:p>
    <w:p w:rsidR="00000000" w:rsidRDefault="00BF026A">
      <w:pPr>
        <w:pStyle w:val="HTML"/>
      </w:pPr>
      <w:r>
        <w:t>¦  создаваемыми юридическими лицами  ¦     ¦              ¦"___________"¦"__________"¦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 xml:space="preserve">¦     </w:t>
      </w:r>
      <w:r>
        <w:t xml:space="preserve">              1                ¦  2  ¦       3      ¦        4    ¦       5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                АКТИВ               ¦     ¦              ¦             ¦            ¦</w:t>
      </w:r>
    </w:p>
    <w:p w:rsidR="00000000" w:rsidRDefault="00BF026A">
      <w:pPr>
        <w:pStyle w:val="HTML"/>
      </w:pPr>
      <w:r>
        <w:lastRenderedPageBreak/>
        <w:t>¦</w:t>
      </w:r>
      <w:r>
        <w:t xml:space="preserve">         I. ВНЕОБОРОТНЫЕ АКТИВЫ     ¦     ¦              ¦             ¦            ¦</w:t>
      </w:r>
    </w:p>
    <w:p w:rsidR="00000000" w:rsidRDefault="00BF026A">
      <w:pPr>
        <w:pStyle w:val="HTML"/>
      </w:pPr>
      <w:r>
        <w:t>¦                                    ¦     ¦              ¦             ¦            ¦</w:t>
      </w:r>
    </w:p>
    <w:p w:rsidR="00000000" w:rsidRDefault="00BF026A">
      <w:pPr>
        <w:pStyle w:val="HTML"/>
      </w:pPr>
      <w:r>
        <w:t xml:space="preserve">¦Нематериальные активы               ¦1110 ¦              ¦             ¦          </w:t>
      </w:r>
      <w:r>
        <w:t xml:space="preserve">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¦Результаты исследований и разработок¦1120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</w:t>
      </w:r>
      <w:r>
        <w:t>-------+</w:t>
      </w:r>
    </w:p>
    <w:p w:rsidR="00000000" w:rsidRDefault="00BF026A">
      <w:pPr>
        <w:pStyle w:val="HTML"/>
      </w:pPr>
      <w:r>
        <w:t>¦Нематериальные поисковые активы     ¦1130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¦Материальные поисковые активы       ¦1140 ¦              ¦             ¦</w:t>
      </w:r>
      <w:r>
        <w:t xml:space="preserve">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¦Основные средства                   ¦1150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</w:t>
      </w:r>
      <w:r>
        <w:t>----+------------+</w:t>
      </w:r>
    </w:p>
    <w:p w:rsidR="00000000" w:rsidRDefault="00BF026A">
      <w:pPr>
        <w:pStyle w:val="HTML"/>
      </w:pPr>
      <w:r>
        <w:t>¦Доходные вложения в материальные    ¦     ¦              ¦             ¦            ¦</w:t>
      </w:r>
    </w:p>
    <w:p w:rsidR="00000000" w:rsidRDefault="00BF026A">
      <w:pPr>
        <w:pStyle w:val="HTML"/>
      </w:pPr>
      <w:r>
        <w:t>¦ценности                            ¦1160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</w:t>
      </w:r>
      <w:r>
        <w:t>---------+------------+</w:t>
      </w:r>
    </w:p>
    <w:p w:rsidR="00000000" w:rsidRDefault="00BF026A">
      <w:pPr>
        <w:pStyle w:val="HTML"/>
      </w:pPr>
      <w:r>
        <w:t>¦Финансовые вложения                 ¦1170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¦Отложенные налоговые активы         ¦1180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</w:t>
      </w:r>
      <w:r>
        <w:t>---+</w:t>
      </w:r>
    </w:p>
    <w:p w:rsidR="00000000" w:rsidRDefault="00BF026A">
      <w:pPr>
        <w:pStyle w:val="HTML"/>
      </w:pPr>
      <w:r>
        <w:t>¦Прочие внеоборотные активы          ¦1190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 xml:space="preserve">¦    ИТОГО по разделу I              ¦1100 ¦              ¦             ¦    </w:t>
      </w:r>
      <w:r>
        <w:t xml:space="preserve">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         II. ОБОРОТНЫЕ АКТИВЫ       ¦     ¦              ¦             ¦            ¦</w:t>
      </w:r>
    </w:p>
    <w:p w:rsidR="00000000" w:rsidRDefault="00BF026A">
      <w:pPr>
        <w:pStyle w:val="HTML"/>
      </w:pPr>
      <w:r>
        <w:t xml:space="preserve">¦                                    ¦     ¦              ¦             </w:t>
      </w:r>
      <w:r>
        <w:t>¦            ¦</w:t>
      </w:r>
    </w:p>
    <w:p w:rsidR="00000000" w:rsidRDefault="00BF026A">
      <w:pPr>
        <w:pStyle w:val="HTML"/>
      </w:pPr>
      <w:r>
        <w:t>¦Запасы                              ¦1210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 xml:space="preserve">¦Налог на добавленную стоимость      ¦     ¦              ¦        </w:t>
      </w:r>
      <w:r>
        <w:t xml:space="preserve">     ¦            ¦</w:t>
      </w:r>
    </w:p>
    <w:p w:rsidR="00000000" w:rsidRDefault="00BF026A">
      <w:pPr>
        <w:pStyle w:val="HTML"/>
      </w:pPr>
      <w:r>
        <w:t>¦приобретенным ценностям             ¦1220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 xml:space="preserve">¦Дебиторская задолженность           ¦1230 ¦              ¦   </w:t>
      </w:r>
      <w:r>
        <w:t xml:space="preserve">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¦Финансовые вложения (за исключением ¦     ¦              ¦             ¦            ¦</w:t>
      </w:r>
    </w:p>
    <w:p w:rsidR="00000000" w:rsidRDefault="00BF026A">
      <w:pPr>
        <w:pStyle w:val="HTML"/>
      </w:pPr>
      <w:r>
        <w:t xml:space="preserve">¦денежных эквивалентов)              ¦1240 ¦             </w:t>
      </w:r>
      <w:r>
        <w:t xml:space="preserve">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¦Денежные средства и денежные        ¦     ¦              ¦             ¦            ¦</w:t>
      </w:r>
    </w:p>
    <w:p w:rsidR="00000000" w:rsidRDefault="00BF026A">
      <w:pPr>
        <w:pStyle w:val="HTML"/>
      </w:pPr>
      <w:r>
        <w:t xml:space="preserve">¦эквиваленты                         ¦1250 ¦        </w:t>
      </w:r>
      <w:r>
        <w:t xml:space="preserve">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¦Прочие оборотные активы             ¦1260 ¦              ¦             ¦            ¦</w:t>
      </w:r>
    </w:p>
    <w:p w:rsidR="00000000" w:rsidRDefault="00BF026A">
      <w:pPr>
        <w:pStyle w:val="HTML"/>
      </w:pPr>
      <w:r>
        <w:t>+------------------------------------+-----+---</w:t>
      </w:r>
      <w:r>
        <w:t>-----------+-------------+------------+</w:t>
      </w:r>
    </w:p>
    <w:p w:rsidR="00000000" w:rsidRDefault="00BF026A">
      <w:pPr>
        <w:pStyle w:val="HTML"/>
      </w:pPr>
      <w:r>
        <w:t>¦ИТОГО по разделу II                 ¦1200 ¦              ¦             ¦            ¦</w:t>
      </w:r>
    </w:p>
    <w:p w:rsidR="00000000" w:rsidRDefault="00BF026A">
      <w:pPr>
        <w:pStyle w:val="HTML"/>
      </w:pPr>
      <w:r>
        <w:t>+------------------------------------+-----+--------------+-------------+------------+</w:t>
      </w:r>
    </w:p>
    <w:p w:rsidR="00000000" w:rsidRDefault="00BF026A">
      <w:pPr>
        <w:pStyle w:val="HTML"/>
      </w:pPr>
      <w:r>
        <w:t>¦БАЛАНС                              ¦1600</w:t>
      </w:r>
      <w:r>
        <w:t xml:space="preserve"> ¦              ¦             ¦            ¦</w:t>
      </w:r>
    </w:p>
    <w:p w:rsidR="00000000" w:rsidRDefault="00BF026A">
      <w:pPr>
        <w:pStyle w:val="HTML"/>
      </w:pPr>
      <w:r>
        <w:t>-------------------------------------+-----+--------------+-------------+-------------</w:t>
      </w:r>
    </w:p>
    <w:p w:rsidR="00000000" w:rsidRDefault="00BF026A">
      <w:pPr>
        <w:pStyle w:val="HTML"/>
      </w:pPr>
    </w:p>
    <w:p w:rsidR="00000000" w:rsidRDefault="00BF026A">
      <w:pPr>
        <w:pStyle w:val="HTML"/>
      </w:pPr>
      <w:r>
        <w:t>---------------------------------------------------------------------------</w:t>
      </w:r>
    </w:p>
    <w:p w:rsidR="00000000" w:rsidRDefault="00BF026A">
      <w:pPr>
        <w:pStyle w:val="HTML"/>
      </w:pPr>
      <w:r>
        <w:t>¦       Наименование показателя         ¦Коды ¦Реорга- ¦ Новое   ¦ Новое  ¦</w:t>
      </w:r>
    </w:p>
    <w:p w:rsidR="00000000" w:rsidRDefault="00BF026A">
      <w:pPr>
        <w:pStyle w:val="HTML"/>
      </w:pPr>
      <w:r>
        <w:t>¦                                       ¦     ¦низуемое¦ лицо    ¦ лицо   ¦</w:t>
      </w:r>
    </w:p>
    <w:p w:rsidR="00000000" w:rsidRDefault="00BF026A">
      <w:pPr>
        <w:pStyle w:val="HTML"/>
      </w:pPr>
      <w:r>
        <w:t xml:space="preserve">¦                           </w:t>
      </w:r>
      <w:r>
        <w:t xml:space="preserve">            ¦     ¦ лицо   ¦"_______"¦"______"¦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                 ПАССИВ                ¦     ¦        ¦         ¦        ¦</w:t>
      </w:r>
    </w:p>
    <w:p w:rsidR="00000000" w:rsidRDefault="00BF026A">
      <w:pPr>
        <w:pStyle w:val="HTML"/>
      </w:pPr>
      <w:r>
        <w:t>¦        III. КАПИТАЛ И РЕЗЕРВЫ         ¦     ¦        ¦</w:t>
      </w:r>
      <w:r>
        <w:t xml:space="preserve">         ¦        ¦</w:t>
      </w:r>
    </w:p>
    <w:p w:rsidR="00000000" w:rsidRDefault="00BF026A">
      <w:pPr>
        <w:pStyle w:val="HTML"/>
      </w:pPr>
      <w:r>
        <w:t>¦                                       ¦     ¦        ¦         ¦        ¦</w:t>
      </w:r>
    </w:p>
    <w:p w:rsidR="00000000" w:rsidRDefault="00BF026A">
      <w:pPr>
        <w:pStyle w:val="HTML"/>
      </w:pPr>
      <w:r>
        <w:t>¦Уставный капитал (складочный капитал,  ¦     ¦        ¦         ¦        ¦</w:t>
      </w:r>
    </w:p>
    <w:p w:rsidR="00000000" w:rsidRDefault="00BF026A">
      <w:pPr>
        <w:pStyle w:val="HTML"/>
      </w:pPr>
      <w:r>
        <w:t>¦уставный фонд, вклады товарищей)       ¦1310 ¦        ¦         ¦        ¦</w:t>
      </w:r>
    </w:p>
    <w:p w:rsidR="00000000" w:rsidRDefault="00BF026A">
      <w:pPr>
        <w:pStyle w:val="HTML"/>
      </w:pPr>
      <w:r>
        <w:t>+-------</w:t>
      </w:r>
      <w:r>
        <w:t>--------------------------------+-----+--------+---------+--------+</w:t>
      </w:r>
    </w:p>
    <w:p w:rsidR="00000000" w:rsidRDefault="00BF026A">
      <w:pPr>
        <w:pStyle w:val="HTML"/>
      </w:pPr>
      <w:r>
        <w:t>¦Собственные акции, выкупленные у       ¦     ¦        ¦         ¦        ¦</w:t>
      </w:r>
    </w:p>
    <w:p w:rsidR="00000000" w:rsidRDefault="00BF026A">
      <w:pPr>
        <w:pStyle w:val="HTML"/>
      </w:pPr>
      <w:r>
        <w:t>¦акционеров                             ¦1320 ¦(      )¦(       )¦(      )¦</w:t>
      </w:r>
    </w:p>
    <w:p w:rsidR="00000000" w:rsidRDefault="00BF026A">
      <w:pPr>
        <w:pStyle w:val="HTML"/>
      </w:pPr>
      <w:r>
        <w:t>+-----------------------------------</w:t>
      </w:r>
      <w:r>
        <w:t>----+-----+--------+---------+--------+</w:t>
      </w:r>
    </w:p>
    <w:p w:rsidR="00000000" w:rsidRDefault="00BF026A">
      <w:pPr>
        <w:pStyle w:val="HTML"/>
      </w:pPr>
      <w:r>
        <w:t>¦Переоценка внеоборотных активов        ¦1340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 xml:space="preserve">¦Добавочный капитал (без переоценки)    ¦1350 ¦        ¦        </w:t>
      </w:r>
      <w:r>
        <w:t xml:space="preserve">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¦Резервный капитал                      ¦1360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¦Нераспределенна</w:t>
      </w:r>
      <w:r>
        <w:t>я прибыль (непокрытый   ¦     ¦        ¦         ¦        ¦</w:t>
      </w:r>
    </w:p>
    <w:p w:rsidR="00000000" w:rsidRDefault="00BF026A">
      <w:pPr>
        <w:pStyle w:val="HTML"/>
      </w:pPr>
      <w:r>
        <w:t>¦убыток)                                ¦1370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¦ИТОГО по разделу III                   ¦130</w:t>
      </w:r>
      <w:r>
        <w:t>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    IV. ДОЛГОСРОЧНЫЕ ОБЯЗАТЕЛЬСТВА     ¦     ¦        ¦         ¦        ¦</w:t>
      </w:r>
    </w:p>
    <w:p w:rsidR="00000000" w:rsidRDefault="00BF026A">
      <w:pPr>
        <w:pStyle w:val="HTML"/>
      </w:pPr>
      <w:r>
        <w:t xml:space="preserve">¦                                       ¦     ¦        ¦         ¦      </w:t>
      </w:r>
      <w:r>
        <w:t xml:space="preserve">  ¦</w:t>
      </w:r>
    </w:p>
    <w:p w:rsidR="00000000" w:rsidRDefault="00BF026A">
      <w:pPr>
        <w:pStyle w:val="HTML"/>
      </w:pPr>
      <w:r>
        <w:t>¦Заемные средства                       ¦1410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¦Отложенные налоговые обязательства     ¦1420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¦Оценочные обязательства                ¦1430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 xml:space="preserve">¦Прочие обязательства       </w:t>
      </w:r>
      <w:r>
        <w:t xml:space="preserve">            ¦1450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¦ИТОГО по разделу IV                    ¦1400 ¦        ¦         ¦        ¦</w:t>
      </w:r>
    </w:p>
    <w:p w:rsidR="00000000" w:rsidRDefault="00BF026A">
      <w:pPr>
        <w:pStyle w:val="HTML"/>
      </w:pPr>
      <w:r>
        <w:t>+---------------------------------------+-----+--------+</w:t>
      </w:r>
      <w:r>
        <w:t>---------+--------+</w:t>
      </w:r>
    </w:p>
    <w:p w:rsidR="00000000" w:rsidRDefault="00BF026A">
      <w:pPr>
        <w:pStyle w:val="HTML"/>
      </w:pPr>
      <w:r>
        <w:t>¦    V. КРАТКОСРОЧНЫЕ ОБЯЗАТЕЛЬСТВА     ¦     ¦        ¦         ¦        ¦</w:t>
      </w:r>
    </w:p>
    <w:p w:rsidR="00000000" w:rsidRDefault="00BF026A">
      <w:pPr>
        <w:pStyle w:val="HTML"/>
      </w:pPr>
      <w:r>
        <w:t>¦                                       ¦     ¦        ¦         ¦        ¦</w:t>
      </w:r>
    </w:p>
    <w:p w:rsidR="00000000" w:rsidRDefault="00BF026A">
      <w:pPr>
        <w:pStyle w:val="HTML"/>
      </w:pPr>
      <w:r>
        <w:t>¦Заемные средства                       ¦1510 ¦        ¦         ¦        ¦</w:t>
      </w:r>
    </w:p>
    <w:p w:rsidR="00000000" w:rsidRDefault="00BF026A">
      <w:pPr>
        <w:pStyle w:val="HTML"/>
      </w:pPr>
      <w:r>
        <w:t>+-------</w:t>
      </w:r>
      <w:r>
        <w:t>--------------------------------+-----+--------+---------+--------+</w:t>
      </w:r>
    </w:p>
    <w:p w:rsidR="00000000" w:rsidRDefault="00BF026A">
      <w:pPr>
        <w:pStyle w:val="HTML"/>
      </w:pPr>
      <w:r>
        <w:t>¦Кредиторская задолженность             ¦1520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 xml:space="preserve">¦Доходы будущих периодов            </w:t>
      </w:r>
      <w:r>
        <w:t xml:space="preserve">    ¦1530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¦Оценочные обязательства                ¦1540 ¦        ¦         ¦        ¦</w:t>
      </w:r>
    </w:p>
    <w:p w:rsidR="00000000" w:rsidRDefault="00BF026A">
      <w:pPr>
        <w:pStyle w:val="HTML"/>
      </w:pPr>
      <w:r>
        <w:t>+---------------------------------------+-----+--------+--------</w:t>
      </w:r>
      <w:r>
        <w:t>-+--------+</w:t>
      </w:r>
    </w:p>
    <w:p w:rsidR="00000000" w:rsidRDefault="00BF026A">
      <w:pPr>
        <w:pStyle w:val="HTML"/>
      </w:pPr>
      <w:r>
        <w:t>¦Прочие обязательства                   ¦1550 ¦        ¦         ¦        ¦</w:t>
      </w:r>
    </w:p>
    <w:p w:rsidR="00000000" w:rsidRDefault="00BF026A">
      <w:pPr>
        <w:pStyle w:val="HTML"/>
      </w:pPr>
      <w:r>
        <w:t>+---------------------------------------+-----+--------+---------+--------+</w:t>
      </w:r>
    </w:p>
    <w:p w:rsidR="00000000" w:rsidRDefault="00BF026A">
      <w:pPr>
        <w:pStyle w:val="HTML"/>
      </w:pPr>
      <w:r>
        <w:t>¦ИТОГО по разделу V                     ¦1500 ¦        ¦         ¦        ¦</w:t>
      </w:r>
    </w:p>
    <w:p w:rsidR="00000000" w:rsidRDefault="00BF026A">
      <w:pPr>
        <w:pStyle w:val="HTML"/>
      </w:pPr>
      <w:r>
        <w:t>+---------------</w:t>
      </w:r>
      <w:r>
        <w:t>------------------------+-----+--------+---------+--------+</w:t>
      </w:r>
    </w:p>
    <w:p w:rsidR="00000000" w:rsidRDefault="00BF026A">
      <w:pPr>
        <w:pStyle w:val="HTML"/>
      </w:pPr>
      <w:r>
        <w:t>¦БАЛАНС                                 ¦1700 ¦        ¦         ¦        ¦</w:t>
      </w:r>
    </w:p>
    <w:p w:rsidR="00000000" w:rsidRDefault="00BF026A">
      <w:pPr>
        <w:pStyle w:val="HTML"/>
      </w:pPr>
      <w:r>
        <w:t>----------------------------------------+-----+--------+---------+---------</w:t>
      </w:r>
    </w:p>
    <w:p w:rsidR="00000000" w:rsidRDefault="00BF02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026A">
      <w:pPr>
        <w:pStyle w:val="sel"/>
        <w:divId w:val="904996046"/>
      </w:pPr>
      <w:r>
        <w:t>1 В соответствии с ч. 2 ст. 59 Гражданского</w:t>
      </w:r>
      <w:r>
        <w:t xml:space="preserve"> кодекса Российской Федерации разделительный баланс утверждается учредителями (участниками) реорганизуемого юридического лица или органом, принявшим решение о реорганизации юридических лиц.</w:t>
      </w:r>
    </w:p>
    <w:p w:rsidR="00000000" w:rsidRDefault="00BF026A">
      <w:pPr>
        <w:pStyle w:val="sel"/>
        <w:divId w:val="904996046"/>
      </w:pPr>
      <w:r>
        <w:t>2 В соответствии с ч. 1 ст. 59 Гражданского кодекса Российской Фед</w:t>
      </w:r>
      <w:r>
        <w:t>ерации разделительный баланс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сторонами.</w:t>
      </w:r>
    </w:p>
    <w:p w:rsidR="00000000" w:rsidRDefault="00BF02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https://порядокправа.рф/obrazecy/razdelitelnyj_balans_pri_reorganiz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acii_v_forme_vydeleniya.htm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A"/>
    <w:rsid w:val="00B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D96F75-8AFD-409E-9EF4-7BBBC54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elitelnyj_balans_pri_reorganizacii_v_forme_vydel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Разделительный баланс (при реорганизации в форме выделения)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2022-08-20T05:06:00Z</dcterms:created>
  <dcterms:modified xsi:type="dcterms:W3CDTF">2022-08-20T05:06:00Z</dcterms:modified>
</cp:coreProperties>
</file>