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4F1C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покупные полуфабрикаты к калькуляции на изделие. Форма № 5.1 серия</w:t>
      </w:r>
    </w:p>
    <w:p w:rsidR="00000000" w:rsidRDefault="004A4F1C">
      <w:pPr>
        <w:pStyle w:val="right"/>
      </w:pPr>
      <w:r>
        <w:t>Приложение N 2 к Приказу ФСТ России от 24 марта 2014 г. N 469-а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F1C">
      <w:pPr>
        <w:pStyle w:val="right"/>
      </w:pPr>
      <w:r>
        <w:t>Форма N 5.1 серия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F1C">
      <w:pPr>
        <w:pStyle w:val="HTML"/>
      </w:pPr>
      <w:r>
        <w:t xml:space="preserve">                                РАСШИФРОВКА</w:t>
      </w:r>
    </w:p>
    <w:p w:rsidR="00000000" w:rsidRDefault="004A4F1C">
      <w:pPr>
        <w:pStyle w:val="HTML"/>
      </w:pPr>
      <w:r>
        <w:t>затрат на покупные полуфабрикаты к калькуляции</w:t>
      </w:r>
    </w:p>
    <w:p w:rsidR="00000000" w:rsidRDefault="004A4F1C">
      <w:pPr>
        <w:pStyle w:val="HTML"/>
      </w:pPr>
      <w:r>
        <w:t>на __________________________________________________</w:t>
      </w:r>
    </w:p>
    <w:p w:rsidR="00000000" w:rsidRDefault="004A4F1C">
      <w:pPr>
        <w:pStyle w:val="HTML"/>
      </w:pPr>
      <w:r>
        <w:t>(наименование, шифр изделия)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F1C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Единица измерения Предыдущий период (год ____) Индекс цен по видам экономической деятельности Плановый период </w:t>
      </w:r>
      <w:r>
        <w:rPr>
          <w:rFonts w:eastAsia="Times New Roman"/>
        </w:rPr>
        <w:t>(год ____) норма расхода на ед. изм. Цена предыдущего периода обоснование цены поставки первичными документами (номер договора, протокола, счета и др.), год поставки организация-поставщик норма расхода на ед. изм. цена, руб. коп., за ед. изм. затраты, руб.</w:t>
      </w:r>
      <w:r>
        <w:rPr>
          <w:rFonts w:eastAsia="Times New Roman"/>
        </w:rPr>
        <w:t xml:space="preserve"> коп. обоснование цены поставки первичными документами (номер договора, протокола, счета и др.) организация-поставщик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1 2 3 4 5 6 7 8 9 10 11 12 13</w:t>
      </w:r>
    </w:p>
    <w:p w:rsidR="00000000" w:rsidRDefault="004A4F1C">
      <w:pPr>
        <w:pStyle w:val="left"/>
      </w:pPr>
      <w:r>
        <w:t>Покупные полуфабрикаты: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A4F1C">
      <w:pPr>
        <w:pStyle w:val="left"/>
      </w:pPr>
      <w:r>
        <w:t>1. ...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A4F1C">
      <w:pPr>
        <w:pStyle w:val="left"/>
      </w:pPr>
      <w:r>
        <w:t>2. ...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A4F1C">
      <w:pPr>
        <w:pStyle w:val="left"/>
      </w:pPr>
      <w:r>
        <w:t>...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A4F1C">
      <w:pPr>
        <w:pStyle w:val="left"/>
      </w:pPr>
      <w:r>
        <w:t>ИТОГО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A4F1C">
      <w:pPr>
        <w:pStyle w:val="HTML"/>
      </w:pPr>
      <w:r>
        <w:t xml:space="preserve">    ---------------------------</w:t>
      </w:r>
      <w:r>
        <w:t>-----</w:t>
      </w:r>
    </w:p>
    <w:p w:rsidR="00000000" w:rsidRDefault="004A4F1C">
      <w:pPr>
        <w:pStyle w:val="HTML"/>
      </w:pPr>
      <w:r>
        <w:rPr>
          <w:vertAlign w:val="superscript"/>
        </w:rPr>
        <w:t>1</w:t>
      </w:r>
      <w:r>
        <w:t xml:space="preserve">   На  покупные  полуфабрикаты, общая стоимость которых составляет не</w:t>
      </w:r>
    </w:p>
    <w:p w:rsidR="00000000" w:rsidRDefault="004A4F1C">
      <w:pPr>
        <w:pStyle w:val="HTML"/>
      </w:pPr>
      <w:r>
        <w:t>менее 80 процентов общей стоимости всех покупных полуфабрикатов, включенной</w:t>
      </w:r>
    </w:p>
    <w:p w:rsidR="00000000" w:rsidRDefault="004A4F1C">
      <w:pPr>
        <w:pStyle w:val="HTML"/>
      </w:pPr>
      <w:r>
        <w:t>в  прогнозную цену, представляются калькуляции по статьям затрат в порядке,</w:t>
      </w:r>
    </w:p>
    <w:p w:rsidR="00000000" w:rsidRDefault="004A4F1C">
      <w:pPr>
        <w:pStyle w:val="HTML"/>
      </w:pPr>
      <w:r>
        <w:t>установленном   для   голов</w:t>
      </w:r>
      <w:r>
        <w:t>ных   исполнителей  по  соответствующим  статьям</w:t>
      </w:r>
    </w:p>
    <w:p w:rsidR="00000000" w:rsidRDefault="004A4F1C">
      <w:pPr>
        <w:pStyle w:val="HTML"/>
      </w:pPr>
      <w:r>
        <w:t>калькуляции  в  соответствии  с  Порядком  определения  состава  затрат  на</w:t>
      </w:r>
    </w:p>
    <w:p w:rsidR="00000000" w:rsidRDefault="004A4F1C">
      <w:pPr>
        <w:pStyle w:val="HTML"/>
      </w:pPr>
      <w:r>
        <w:t>производство    продукции    оборонного    назначения,    поставляемой   по</w:t>
      </w:r>
    </w:p>
    <w:p w:rsidR="00000000" w:rsidRDefault="004A4F1C">
      <w:pPr>
        <w:pStyle w:val="HTML"/>
      </w:pPr>
      <w:r>
        <w:t xml:space="preserve">государственному  оборонному  заказу,  </w:t>
      </w:r>
      <w:r>
        <w:t>утвержденным  приказом Минпромэнерго</w:t>
      </w:r>
    </w:p>
    <w:p w:rsidR="00000000" w:rsidRDefault="004A4F1C">
      <w:pPr>
        <w:pStyle w:val="HTML"/>
      </w:pPr>
      <w:r>
        <w:t>России  от  23  августа 2006 года N 200 (зарегистрирован Минюстом России 22</w:t>
      </w:r>
    </w:p>
    <w:p w:rsidR="00000000" w:rsidRDefault="004A4F1C">
      <w:pPr>
        <w:pStyle w:val="HTML"/>
      </w:pPr>
      <w:r>
        <w:t>декабря  2006  года,  регистрационный  N  8665), с  изменениями, внесенными</w:t>
      </w:r>
    </w:p>
    <w:p w:rsidR="00000000" w:rsidRDefault="004A4F1C">
      <w:pPr>
        <w:pStyle w:val="HTML"/>
      </w:pPr>
      <w:r>
        <w:t>приказом  Минпромторга  России  от 7 ноября 2013 г. N 1773 (зарегис</w:t>
      </w:r>
      <w:r>
        <w:t>трирован</w:t>
      </w:r>
    </w:p>
    <w:p w:rsidR="00000000" w:rsidRDefault="004A4F1C">
      <w:pPr>
        <w:pStyle w:val="HTML"/>
      </w:pPr>
      <w:r>
        <w:t>Минюстом России 19 декабря 2013 года, регистрационный N 30683).</w:t>
      </w:r>
    </w:p>
    <w:p w:rsidR="00000000" w:rsidRDefault="004A4F1C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4A4F1C">
      <w:pPr>
        <w:pStyle w:val="HTML"/>
      </w:pPr>
      <w:r>
        <w:t>причины отклонения.</w:t>
      </w:r>
    </w:p>
    <w:p w:rsidR="00000000" w:rsidRDefault="004A4F1C">
      <w:pPr>
        <w:pStyle w:val="HTML"/>
      </w:pPr>
    </w:p>
    <w:p w:rsidR="00000000" w:rsidRDefault="004A4F1C">
      <w:pPr>
        <w:pStyle w:val="HTML"/>
      </w:pPr>
      <w:r>
        <w:t>Руководитель технологического (конструкторского) отдела (службы)</w:t>
      </w:r>
    </w:p>
    <w:p w:rsidR="00000000" w:rsidRDefault="004A4F1C">
      <w:pPr>
        <w:pStyle w:val="HTML"/>
      </w:pPr>
      <w:r>
        <w:t>организации - потенциально</w:t>
      </w:r>
      <w:r>
        <w:t>го поставщика</w:t>
      </w:r>
    </w:p>
    <w:p w:rsidR="00000000" w:rsidRDefault="004A4F1C">
      <w:pPr>
        <w:pStyle w:val="HTML"/>
      </w:pPr>
      <w:r>
        <w:t>___________________________ (ФИО)</w:t>
      </w:r>
    </w:p>
    <w:p w:rsidR="00000000" w:rsidRDefault="004A4F1C">
      <w:pPr>
        <w:pStyle w:val="HTML"/>
      </w:pPr>
      <w:r>
        <w:t>(подпись)</w:t>
      </w:r>
    </w:p>
    <w:p w:rsidR="00000000" w:rsidRDefault="004A4F1C">
      <w:pPr>
        <w:pStyle w:val="HTML"/>
      </w:pPr>
    </w:p>
    <w:p w:rsidR="00000000" w:rsidRDefault="004A4F1C">
      <w:pPr>
        <w:pStyle w:val="HTML"/>
      </w:pPr>
      <w:r>
        <w:t>"__" _________ 20__ г.</w:t>
      </w:r>
    </w:p>
    <w:p w:rsidR="00000000" w:rsidRDefault="004A4F1C">
      <w:pPr>
        <w:pStyle w:val="HTML"/>
      </w:pPr>
    </w:p>
    <w:p w:rsidR="00000000" w:rsidRDefault="004A4F1C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4A4F1C">
      <w:pPr>
        <w:pStyle w:val="HTML"/>
      </w:pPr>
      <w:r>
        <w:t>поставщика</w:t>
      </w:r>
    </w:p>
    <w:p w:rsidR="00000000" w:rsidRDefault="004A4F1C">
      <w:pPr>
        <w:pStyle w:val="HTML"/>
      </w:pPr>
      <w:r>
        <w:t>___________________________ (ФИО)</w:t>
      </w:r>
    </w:p>
    <w:p w:rsidR="00000000" w:rsidRDefault="004A4F1C">
      <w:pPr>
        <w:pStyle w:val="HTML"/>
      </w:pPr>
      <w:r>
        <w:t>(подпись)</w:t>
      </w:r>
    </w:p>
    <w:p w:rsidR="00000000" w:rsidRDefault="004A4F1C">
      <w:pPr>
        <w:pStyle w:val="HTML"/>
      </w:pPr>
    </w:p>
    <w:p w:rsidR="00000000" w:rsidRDefault="004A4F1C">
      <w:pPr>
        <w:pStyle w:val="HTML"/>
      </w:pPr>
      <w:r>
        <w:t>"__" _________ 20__ г.</w:t>
      </w:r>
    </w:p>
    <w:p w:rsidR="00000000" w:rsidRDefault="004A4F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4F1C">
      <w:pPr>
        <w:pStyle w:val="right"/>
      </w:pPr>
      <w:r>
        <w:t>Источник - Приказ Ф</w:t>
      </w:r>
      <w:r>
        <w:t>СТ России от 24.03.2014 № 469-а</w:t>
      </w:r>
    </w:p>
    <w:p w:rsidR="00000000" w:rsidRDefault="004A4F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https://порядокправа.рф/obrazecy/rasshifrovka_zatrat_na_pokupnye_polufabrikaty_k_kalkulyacii_na_izdelie_forma_n_51_seriya.htm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1C"/>
    <w:rsid w:val="004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838D4A-E71B-41C9-AB81-49588CC7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pokupnye_polufabrikaty_k_kalkulyacii_na_izdelie_forma_n_51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покупные полуфабрикаты к калькуляции на изделие. Форма № 5.1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2022-08-20T04:43:00Z</dcterms:created>
  <dcterms:modified xsi:type="dcterms:W3CDTF">2022-08-20T04:43:00Z</dcterms:modified>
</cp:coreProperties>
</file>