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21B4">
      <w:pPr>
        <w:pStyle w:val="1"/>
        <w:rPr>
          <w:rFonts w:eastAsia="Times New Roman"/>
        </w:rPr>
      </w:pPr>
      <w:r>
        <w:rPr>
          <w:rFonts w:eastAsia="Times New Roman"/>
        </w:rPr>
        <w:t>Расшифровка прочих видов специальных затрат (С47). Форма № 6</w:t>
      </w:r>
    </w:p>
    <w:p w:rsidR="00000000" w:rsidRDefault="002721B4">
      <w:pPr>
        <w:pStyle w:val="right"/>
      </w:pPr>
      <w:r>
        <w:t xml:space="preserve">Приложение 9 к Методике расчета договорных оптовых цен на работы </w:t>
      </w:r>
      <w:r>
        <w:t xml:space="preserve">по монтажу, настройке, модернизации (доработкам) и другие виды работ, выполняемые предприятиями (организациями) на объектах Заказчика </w:t>
      </w:r>
    </w:p>
    <w:p w:rsidR="00000000" w:rsidRDefault="002721B4">
      <w:pPr>
        <w:pStyle w:val="right"/>
      </w:pPr>
      <w:r>
        <w:t>Форма 6</w:t>
      </w:r>
    </w:p>
    <w:p w:rsidR="00000000" w:rsidRDefault="002721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1B4">
      <w:pPr>
        <w:pStyle w:val="3"/>
        <w:rPr>
          <w:rFonts w:eastAsia="Times New Roman"/>
        </w:rPr>
      </w:pPr>
      <w:r>
        <w:rPr>
          <w:rFonts w:eastAsia="Times New Roman"/>
        </w:rPr>
        <w:t>РАСШИФРОВКА ПРОЧИХ ВИДОВ СПЕЦИАЛЬНЫХ ЗАТРАТ (С47)</w:t>
      </w:r>
    </w:p>
    <w:p w:rsidR="00000000" w:rsidRDefault="002721B4">
      <w:pPr>
        <w:pStyle w:val="HTML"/>
      </w:pPr>
      <w:r>
        <w:t>--------------------------------------------------------------</w:t>
      </w:r>
      <w:r>
        <w:t>--------</w:t>
      </w:r>
    </w:p>
    <w:p w:rsidR="00000000" w:rsidRDefault="002721B4">
      <w:pPr>
        <w:pStyle w:val="HTML"/>
      </w:pPr>
      <w:r>
        <w:t>¦ N ¦Наименование  ¦Стоимость спе- ¦Общее количест-¦ Затраты на 1    ¦</w:t>
      </w:r>
    </w:p>
    <w:p w:rsidR="00000000" w:rsidRDefault="002721B4">
      <w:pPr>
        <w:pStyle w:val="HTML"/>
      </w:pPr>
      <w:r>
        <w:t>¦п/п¦специальных   ¦циальных затрат¦во видов работ ¦калькуляционную  ¦</w:t>
      </w:r>
    </w:p>
    <w:p w:rsidR="00000000" w:rsidRDefault="002721B4">
      <w:pPr>
        <w:pStyle w:val="HTML"/>
      </w:pPr>
      <w:r>
        <w:t>¦   ¦  затрат      ¦(руб.).        ¦на изделии     ¦единицу (руб.)   ¦</w:t>
      </w:r>
    </w:p>
    <w:p w:rsidR="00000000" w:rsidRDefault="002721B4">
      <w:pPr>
        <w:pStyle w:val="HTML"/>
      </w:pPr>
      <w:r>
        <w:t xml:space="preserve">¦   ¦              ¦Обоснов.      </w:t>
      </w:r>
      <w:r>
        <w:t xml:space="preserve"> ¦               ¦(гр. 3 : гр. 4)  ¦</w:t>
      </w:r>
    </w:p>
    <w:p w:rsidR="00000000" w:rsidRDefault="002721B4">
      <w:pPr>
        <w:pStyle w:val="HTML"/>
      </w:pPr>
      <w:r>
        <w:t>¦   ¦              ¦стоимости      ¦               ¦                 ¦</w:t>
      </w:r>
    </w:p>
    <w:p w:rsidR="00000000" w:rsidRDefault="002721B4">
      <w:pPr>
        <w:pStyle w:val="HTML"/>
      </w:pPr>
      <w:r>
        <w:t>+---+--------------+---------------+---------------+-----------------+</w:t>
      </w:r>
    </w:p>
    <w:p w:rsidR="00000000" w:rsidRDefault="002721B4">
      <w:pPr>
        <w:pStyle w:val="HTML"/>
      </w:pPr>
      <w:r>
        <w:t>¦ 1 ¦     2        ¦       3       ¦       4       ¦     5           ¦</w:t>
      </w:r>
    </w:p>
    <w:p w:rsidR="00000000" w:rsidRDefault="002721B4">
      <w:pPr>
        <w:pStyle w:val="HTML"/>
      </w:pPr>
      <w:r>
        <w:t>----+-</w:t>
      </w:r>
      <w:r>
        <w:t>-------------+---------------+---------------+------------------</w:t>
      </w:r>
    </w:p>
    <w:p w:rsidR="00000000" w:rsidRDefault="002721B4">
      <w:pPr>
        <w:pStyle w:val="HTML"/>
      </w:pPr>
    </w:p>
    <w:p w:rsidR="00000000" w:rsidRDefault="002721B4">
      <w:pPr>
        <w:pStyle w:val="HTML"/>
      </w:pPr>
      <w:r>
        <w:t>От предприятия - исполнителя работ                    От Заказчика</w:t>
      </w:r>
    </w:p>
    <w:p w:rsidR="00000000" w:rsidRDefault="002721B4">
      <w:pPr>
        <w:pStyle w:val="HTML"/>
      </w:pPr>
      <w:r>
        <w:t>________________ (________)            ________________ (________)</w:t>
      </w:r>
    </w:p>
    <w:p w:rsidR="00000000" w:rsidRDefault="002721B4">
      <w:pPr>
        <w:pStyle w:val="HTML"/>
      </w:pPr>
      <w:r>
        <w:t>(подпись)       (Ф.И.О.)                (подпись)      (</w:t>
      </w:r>
      <w:r>
        <w:t>Ф.И.О.)</w:t>
      </w:r>
    </w:p>
    <w:p w:rsidR="00000000" w:rsidRDefault="002721B4">
      <w:pPr>
        <w:pStyle w:val="HTML"/>
      </w:pPr>
    </w:p>
    <w:p w:rsidR="00000000" w:rsidRDefault="002721B4">
      <w:pPr>
        <w:pStyle w:val="HTML"/>
      </w:pPr>
      <w:r>
        <w:t>"__"____________ 199__ г.                "__"____________ 199__ г.</w:t>
      </w:r>
    </w:p>
    <w:p w:rsidR="00000000" w:rsidRDefault="002721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1B4">
      <w:pPr>
        <w:pStyle w:val="right"/>
      </w:pPr>
      <w:r>
        <w:t>Источник - Приказ ГТК России от 30.08.1999 № 572 (с изменениями и дополнениями на 2000 год)</w:t>
      </w:r>
    </w:p>
    <w:p w:rsidR="00000000" w:rsidRDefault="002721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https://порядокправа.рф/obrazecy/rasshifrovka_prochix_vidov_specialnyx_zatrat_s47_forma_n_6.htm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B4"/>
    <w:rsid w:val="002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041582-D665-4927-8CDF-8D2F31A0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prochix_vidov_specialnyx_zatrat_s47_forma_n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видов специальных затрат (С47). Форма № 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2022-08-20T04:33:00Z</dcterms:created>
  <dcterms:modified xsi:type="dcterms:W3CDTF">2022-08-20T04:33:00Z</dcterms:modified>
</cp:coreProperties>
</file>