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8459C">
      <w:pPr>
        <w:pStyle w:val="1"/>
        <w:rPr>
          <w:rFonts w:eastAsia="Times New Roman"/>
        </w:rPr>
      </w:pPr>
      <w:r>
        <w:rPr>
          <w:rFonts w:eastAsia="Times New Roman"/>
        </w:rPr>
        <w:t>Расшифровка долгосрочных финансовых вложений дочерних и зависимых обществ ОАО "РЖД"</w:t>
      </w:r>
    </w:p>
    <w:p w:rsidR="00000000" w:rsidRDefault="00F8459C">
      <w:pPr>
        <w:pStyle w:val="right"/>
      </w:pPr>
      <w:r>
        <w:t>Приложение 8 к Типовому техническому заданию на проведение аудита дочерних и зависимых обществ ОАО "РЖД"</w:t>
      </w:r>
    </w:p>
    <w:p w:rsidR="00000000" w:rsidRDefault="00F8459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459C">
      <w:pPr>
        <w:pStyle w:val="3"/>
        <w:rPr>
          <w:rFonts w:eastAsia="Times New Roman"/>
        </w:rPr>
      </w:pPr>
      <w:r>
        <w:rPr>
          <w:rFonts w:eastAsia="Times New Roman"/>
        </w:rPr>
        <w:t>РАСШИФРОВКА долгосрочных финансовых вложений</w:t>
      </w:r>
    </w:p>
    <w:p w:rsidR="00000000" w:rsidRDefault="00F8459C">
      <w:pPr>
        <w:pStyle w:val="HTML"/>
      </w:pPr>
      <w:r>
        <w:t>-------------------------------------------------------------------------------</w:t>
      </w:r>
    </w:p>
    <w:p w:rsidR="00000000" w:rsidRDefault="00F8459C">
      <w:pPr>
        <w:pStyle w:val="HTML"/>
      </w:pPr>
      <w:r>
        <w:t>¦ N ¦  Наименование  ¦  Величина   ¦ Величина отчислений от ¦ Рентабельность  ¦</w:t>
      </w:r>
    </w:p>
    <w:p w:rsidR="00000000" w:rsidRDefault="00F8459C">
      <w:pPr>
        <w:pStyle w:val="HTML"/>
      </w:pPr>
      <w:r>
        <w:t>¦п/п¦юридических лиц,¦  взноса в   ¦     чистой прибыли     ¦  долгосрочных   ¦</w:t>
      </w:r>
    </w:p>
    <w:p w:rsidR="00000000" w:rsidRDefault="00F8459C">
      <w:pPr>
        <w:pStyle w:val="HTML"/>
      </w:pPr>
      <w:r>
        <w:t>¦   ¦ учрежденны</w:t>
      </w:r>
      <w:r>
        <w:t>х со ¦  уставный   ¦     (дивидендов),      ¦   финансовых    ¦</w:t>
      </w:r>
    </w:p>
    <w:p w:rsidR="00000000" w:rsidRDefault="00F8459C">
      <w:pPr>
        <w:pStyle w:val="HTML"/>
      </w:pPr>
      <w:r>
        <w:t>¦   ¦взносом Общества¦капитал, тыс.¦ полученных в отчетном  ¦   вложений, %   ¦</w:t>
      </w:r>
    </w:p>
    <w:p w:rsidR="00000000" w:rsidRDefault="00F8459C">
      <w:pPr>
        <w:pStyle w:val="HTML"/>
      </w:pPr>
      <w:r>
        <w:t>¦   ¦   (Общество)   ¦   руб. %    ¦ периоде от юридических ¦ (гр. 4 / гр. 3  ¦</w:t>
      </w:r>
    </w:p>
    <w:p w:rsidR="00000000" w:rsidRDefault="00F8459C">
      <w:pPr>
        <w:pStyle w:val="HTML"/>
      </w:pPr>
      <w:r>
        <w:t>¦   ¦                ¦   участия</w:t>
      </w:r>
      <w:r>
        <w:t xml:space="preserve">   ¦     лиц, тыс. руб.     ¦     х 100%)     ¦</w:t>
      </w:r>
    </w:p>
    <w:p w:rsidR="00000000" w:rsidRDefault="00F8459C">
      <w:pPr>
        <w:pStyle w:val="HTML"/>
      </w:pPr>
      <w:r>
        <w:t>+---+----------------+-------------+------------------------+-----------------+</w:t>
      </w:r>
    </w:p>
    <w:p w:rsidR="00000000" w:rsidRDefault="00F8459C">
      <w:pPr>
        <w:pStyle w:val="HTML"/>
      </w:pPr>
      <w:r>
        <w:t>¦ 1 ¦       2        ¦      3      ¦           4            ¦        5        ¦</w:t>
      </w:r>
    </w:p>
    <w:p w:rsidR="00000000" w:rsidRDefault="00F8459C">
      <w:pPr>
        <w:pStyle w:val="HTML"/>
      </w:pPr>
      <w:r>
        <w:t>----+----------------+-------------+------------</w:t>
      </w:r>
      <w:r>
        <w:t>------------+------------------</w:t>
      </w:r>
    </w:p>
    <w:p w:rsidR="00000000" w:rsidRDefault="00F8459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459C">
      <w:pPr>
        <w:pStyle w:val="right"/>
      </w:pPr>
      <w:r>
        <w:t>Источник - Распоряжение ОАО "РЖД" от 21.08.2007 № 1560р (с изменениями и дополнениями на 2009 год)</w:t>
      </w:r>
    </w:p>
    <w:p w:rsidR="00000000" w:rsidRDefault="00F8459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https://порядокправа.рф/obrazecy/rasshifrovka_dolgosrochnyx_finansovyx_vlozhenij_dochernix_i_zavisimyx_obshhestv_oao_rzhd.htm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59C"/>
    <w:rsid w:val="00F8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0781049-B17A-4FDC-96EB-6465D3AE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shifrovka_dolgosrochnyx_finansovyx_vlozhenij_dochernix_i_zavisimyx_obshhestv_oao_rzhd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Расшифровка долгосрочных финансовых вложений дочерних и зависимых обществ ОАО "РЖД"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2022-08-20T04:23:00Z</dcterms:created>
  <dcterms:modified xsi:type="dcterms:W3CDTF">2022-08-20T04:23:00Z</dcterms:modified>
</cp:coreProperties>
</file>