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16630">
      <w:pPr>
        <w:pStyle w:val="1"/>
        <w:rPr>
          <w:rFonts w:eastAsia="Times New Roman"/>
        </w:rPr>
      </w:pPr>
      <w:r>
        <w:rPr>
          <w:rFonts w:eastAsia="Times New Roman"/>
        </w:rPr>
        <w:t>Расчет расходов на снабженческо-сбытовые услуги, оказываемые конечным потребителям поставщиками газа</w:t>
      </w:r>
    </w:p>
    <w:p w:rsidR="00000000" w:rsidRDefault="00E16630">
      <w:pPr>
        <w:pStyle w:val="right"/>
      </w:pPr>
      <w:r>
        <w:t xml:space="preserve">Приложение 2 к Методическим указаниям по регулированию размера платы </w:t>
      </w:r>
      <w:r>
        <w:t>за снабженческо-сбытовые услуги, оказываемые конечным потребителям поставщиками газа (в ред. Приказа ФСТ РФ от 27.10.2011 N 254-э/4)</w:t>
      </w:r>
    </w:p>
    <w:p w:rsidR="00000000" w:rsidRDefault="00E166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6630">
      <w:pPr>
        <w:pStyle w:val="HTML"/>
      </w:pPr>
      <w:r>
        <w:t xml:space="preserve">        Расчет расходов ____________________________________________</w:t>
      </w:r>
    </w:p>
    <w:p w:rsidR="00000000" w:rsidRDefault="00E16630">
      <w:pPr>
        <w:pStyle w:val="HTML"/>
      </w:pPr>
      <w:r>
        <w:t>(наименование организации, осуществляющей</w:t>
      </w:r>
    </w:p>
    <w:p w:rsidR="00000000" w:rsidRDefault="00E16630">
      <w:pPr>
        <w:pStyle w:val="HTML"/>
      </w:pPr>
      <w:r>
        <w:t>регулируемы</w:t>
      </w:r>
      <w:r>
        <w:t>й вид деятельности)</w:t>
      </w:r>
    </w:p>
    <w:p w:rsidR="00000000" w:rsidRDefault="00E16630">
      <w:pPr>
        <w:pStyle w:val="HTML"/>
      </w:pPr>
    </w:p>
    <w:p w:rsidR="00000000" w:rsidRDefault="00E16630">
      <w:pPr>
        <w:pStyle w:val="HTML"/>
      </w:pPr>
      <w:r>
        <w:t>на оказание снабженческо-сбытовых услуг</w:t>
      </w:r>
    </w:p>
    <w:p w:rsidR="00000000" w:rsidRDefault="00E16630">
      <w:pPr>
        <w:pStyle w:val="HTML"/>
      </w:pPr>
    </w:p>
    <w:p w:rsidR="00000000" w:rsidRDefault="00E16630">
      <w:pPr>
        <w:pStyle w:val="HTML"/>
      </w:pPr>
      <w:r>
        <w:t>тыс. руб.</w:t>
      </w:r>
    </w:p>
    <w:p w:rsidR="00000000" w:rsidRDefault="00E16630">
      <w:pPr>
        <w:pStyle w:val="HTML"/>
      </w:pPr>
      <w:r>
        <w:t>-------------------------------------------------------------------------------</w:t>
      </w:r>
    </w:p>
    <w:p w:rsidR="00000000" w:rsidRDefault="00E16630">
      <w:pPr>
        <w:pStyle w:val="HTML"/>
      </w:pPr>
      <w:r>
        <w:t>¦          ¦            Показатели             ¦Отчет ¦Ожидаемые ¦Расчетные   ¦</w:t>
      </w:r>
    </w:p>
    <w:p w:rsidR="00000000" w:rsidRDefault="00E16630">
      <w:pPr>
        <w:pStyle w:val="HTML"/>
      </w:pPr>
      <w:r>
        <w:t xml:space="preserve">¦          ¦            </w:t>
      </w:r>
      <w:r>
        <w:t xml:space="preserve">                       ¦за год¦показатели¦показатели  ¦</w:t>
      </w:r>
    </w:p>
    <w:p w:rsidR="00000000" w:rsidRDefault="00E16630">
      <w:pPr>
        <w:pStyle w:val="HTML"/>
      </w:pPr>
      <w:r>
        <w:t xml:space="preserve">¦          ¦                                   ¦  </w:t>
      </w:r>
      <w:r>
        <w:rPr>
          <w:vertAlign w:val="superscript"/>
        </w:rPr>
        <w:t>1</w:t>
      </w:r>
      <w:r>
        <w:t xml:space="preserve">   ¦за текущий¦на плановый ¦</w:t>
      </w:r>
    </w:p>
    <w:p w:rsidR="00000000" w:rsidRDefault="00E16630">
      <w:pPr>
        <w:pStyle w:val="HTML"/>
      </w:pPr>
      <w:r>
        <w:t>¦          ¦                                   ¦      ¦  период  ¦период ре-  ¦</w:t>
      </w:r>
    </w:p>
    <w:p w:rsidR="00000000" w:rsidRDefault="00E16630">
      <w:pPr>
        <w:pStyle w:val="HTML"/>
      </w:pPr>
      <w:r>
        <w:t xml:space="preserve">¦          ¦                            </w:t>
      </w:r>
      <w:r>
        <w:t xml:space="preserve">       ¦      ¦          ¦гулирования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¦1.        ¦Объем реализации газа всего, млн.  ¦      ¦          ¦            ¦</w:t>
      </w:r>
    </w:p>
    <w:p w:rsidR="00000000" w:rsidRDefault="00E16630">
      <w:pPr>
        <w:pStyle w:val="HTML"/>
      </w:pPr>
      <w:r>
        <w:t xml:space="preserve">¦          ¦м3, в том числе:                   ¦      ¦ </w:t>
      </w:r>
      <w:r>
        <w:t xml:space="preserve">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¦1.1.      ¦Объем реализации газа промышленным ¦      ¦          ¦            ¦</w:t>
      </w:r>
    </w:p>
    <w:p w:rsidR="00000000" w:rsidRDefault="00E16630">
      <w:pPr>
        <w:pStyle w:val="HTML"/>
      </w:pPr>
      <w:r>
        <w:t xml:space="preserve">¦          ¦потребителям млн. м3, в том числе: ¦      ¦          ¦      </w:t>
      </w:r>
      <w:r>
        <w:t xml:space="preserve">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¦1.1.1.    ¦1-я группа, свыше 500 млн. м3 в    ¦      ¦          ¦            ¦</w:t>
      </w:r>
    </w:p>
    <w:p w:rsidR="00000000" w:rsidRDefault="00E16630">
      <w:pPr>
        <w:pStyle w:val="HTML"/>
      </w:pPr>
      <w:r>
        <w:t>¦          ¦год                                ¦      ¦          ¦            ¦</w:t>
      </w:r>
    </w:p>
    <w:p w:rsidR="00000000" w:rsidRDefault="00E16630">
      <w:pPr>
        <w:pStyle w:val="HTML"/>
      </w:pPr>
      <w:r>
        <w:t>+-------</w:t>
      </w:r>
      <w:r>
        <w:t>---+-----------------------------------+------+----------+------------+</w:t>
      </w:r>
    </w:p>
    <w:p w:rsidR="00000000" w:rsidRDefault="00E16630">
      <w:pPr>
        <w:pStyle w:val="HTML"/>
      </w:pPr>
      <w:r>
        <w:t>¦1.1.2.    ¦2-я группа, от 100 млн. м3 до 500  ¦      ¦          ¦            ¦</w:t>
      </w:r>
    </w:p>
    <w:p w:rsidR="00000000" w:rsidRDefault="00E16630">
      <w:pPr>
        <w:pStyle w:val="HTML"/>
      </w:pPr>
      <w:r>
        <w:t>¦          ¦млн. м3 в год включительно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¦1.1.3.    ¦3-я группа, от 10 до 100 млн. м3 в ¦      ¦          ¦            ¦</w:t>
      </w:r>
    </w:p>
    <w:p w:rsidR="00000000" w:rsidRDefault="00E16630">
      <w:pPr>
        <w:pStyle w:val="HTML"/>
      </w:pPr>
      <w:r>
        <w:lastRenderedPageBreak/>
        <w:t>¦          ¦год включительно                   ¦      ¦          ¦            ¦</w:t>
      </w:r>
    </w:p>
    <w:p w:rsidR="00000000" w:rsidRDefault="00E16630">
      <w:pPr>
        <w:pStyle w:val="HTML"/>
      </w:pPr>
      <w:r>
        <w:t>+----------+----</w:t>
      </w:r>
      <w:r>
        <w:t>-------------------------------+------+----------+------------+</w:t>
      </w:r>
    </w:p>
    <w:p w:rsidR="00000000" w:rsidRDefault="00E16630">
      <w:pPr>
        <w:pStyle w:val="HTML"/>
      </w:pPr>
      <w:r>
        <w:t>¦1.1.4.    ¦4-я группа, от 1 до 10 млн. м3 в   ¦      ¦          ¦            ¦</w:t>
      </w:r>
    </w:p>
    <w:p w:rsidR="00000000" w:rsidRDefault="00E16630">
      <w:pPr>
        <w:pStyle w:val="HTML"/>
      </w:pPr>
      <w:r>
        <w:t>¦          ¦год включительно                   ¦      ¦          ¦            ¦</w:t>
      </w:r>
    </w:p>
    <w:p w:rsidR="00000000" w:rsidRDefault="00E16630">
      <w:pPr>
        <w:pStyle w:val="HTML"/>
      </w:pPr>
      <w:r>
        <w:t>+----------+--------------------</w:t>
      </w:r>
      <w:r>
        <w:t>---------------+------+----------+------------+</w:t>
      </w:r>
    </w:p>
    <w:p w:rsidR="00000000" w:rsidRDefault="00E16630">
      <w:pPr>
        <w:pStyle w:val="HTML"/>
      </w:pPr>
      <w:r>
        <w:t>¦1.1.5.    ¦5-я группа, от 0,1 до 1 млн. м3 в  ¦      ¦          ¦            ¦</w:t>
      </w:r>
    </w:p>
    <w:p w:rsidR="00000000" w:rsidRDefault="00E16630">
      <w:pPr>
        <w:pStyle w:val="HTML"/>
      </w:pPr>
      <w:r>
        <w:t>¦          ¦год включительно                   ¦      ¦          ¦            ¦</w:t>
      </w:r>
    </w:p>
    <w:p w:rsidR="00000000" w:rsidRDefault="00E16630">
      <w:pPr>
        <w:pStyle w:val="HTML"/>
      </w:pPr>
      <w:r>
        <w:t>+----------+-----------------------------------+</w:t>
      </w:r>
      <w:r>
        <w:t>------+----------+------------+</w:t>
      </w:r>
    </w:p>
    <w:p w:rsidR="00000000" w:rsidRDefault="00E16630">
      <w:pPr>
        <w:pStyle w:val="HTML"/>
      </w:pPr>
      <w:r>
        <w:t>¦1.1.6.    ¦6-я группа от 0,01 до 0,1 млн. м3  ¦      ¦          ¦            ¦</w:t>
      </w:r>
    </w:p>
    <w:p w:rsidR="00000000" w:rsidRDefault="00E16630">
      <w:pPr>
        <w:pStyle w:val="HTML"/>
      </w:pPr>
      <w:r>
        <w:t>¦          ¦в год включительно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</w:t>
      </w:r>
      <w:r>
        <w:t>-+------------+</w:t>
      </w:r>
    </w:p>
    <w:p w:rsidR="00000000" w:rsidRDefault="00E16630">
      <w:pPr>
        <w:pStyle w:val="HTML"/>
      </w:pPr>
      <w:r>
        <w:t>¦1.1.7.    ¦7-я группа, до 0,01 млн. м3 в год  ¦      ¦          ¦            ¦</w:t>
      </w:r>
    </w:p>
    <w:p w:rsidR="00000000" w:rsidRDefault="00E16630">
      <w:pPr>
        <w:pStyle w:val="HTML"/>
      </w:pPr>
      <w:r>
        <w:t>¦          ¦включительно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¦1.2.      ¦Население (8-я группа), млн. м3, в ¦      ¦          ¦            ¦</w:t>
      </w:r>
    </w:p>
    <w:p w:rsidR="00000000" w:rsidRDefault="00E16630">
      <w:pPr>
        <w:pStyle w:val="HTML"/>
      </w:pPr>
      <w:r>
        <w:t>¦          ¦том числе: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¦1.2.1.    ¦Испо</w:t>
      </w:r>
      <w:r>
        <w:t>лнители коммунальных услуг     ¦      ¦          ¦            ¦</w:t>
      </w:r>
    </w:p>
    <w:p w:rsidR="00000000" w:rsidRDefault="00E16630">
      <w:pPr>
        <w:pStyle w:val="HTML"/>
      </w:pPr>
      <w:r>
        <w:t>¦          ¦(управляющие организации,          ¦      ¦          ¦            ¦</w:t>
      </w:r>
    </w:p>
    <w:p w:rsidR="00000000" w:rsidRDefault="00E16630">
      <w:pPr>
        <w:pStyle w:val="HTML"/>
      </w:pPr>
      <w:r>
        <w:t>¦          ¦товарищества собственников жилья,  ¦      ¦          ¦            ¦</w:t>
      </w:r>
    </w:p>
    <w:p w:rsidR="00000000" w:rsidRDefault="00E16630">
      <w:pPr>
        <w:pStyle w:val="HTML"/>
      </w:pPr>
      <w:r>
        <w:t>¦          ¦жилищно-строительные</w:t>
      </w:r>
      <w:r>
        <w:t>, жилищные или ¦      ¦          ¦            ¦</w:t>
      </w:r>
    </w:p>
    <w:p w:rsidR="00000000" w:rsidRDefault="00E16630">
      <w:pPr>
        <w:pStyle w:val="HTML"/>
      </w:pPr>
      <w:r>
        <w:t>¦          ¦иные специализированные            ¦      ¦          ¦            ¦</w:t>
      </w:r>
    </w:p>
    <w:p w:rsidR="00000000" w:rsidRDefault="00E16630">
      <w:pPr>
        <w:pStyle w:val="HTML"/>
      </w:pPr>
      <w:r>
        <w:t>¦          ¦потребительские кооперативы) для   ¦      ¦          ¦            ¦</w:t>
      </w:r>
    </w:p>
    <w:p w:rsidR="00000000" w:rsidRDefault="00E16630">
      <w:pPr>
        <w:pStyle w:val="HTML"/>
      </w:pPr>
      <w:r>
        <w:t>¦          ¦перепродажи населению              ¦</w:t>
      </w:r>
      <w:r>
        <w:t xml:space="preserve">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¦1.2.2.    ¦Котельные всех типов производства  ¦      ¦          ¦            ¦</w:t>
      </w:r>
    </w:p>
    <w:p w:rsidR="00000000" w:rsidRDefault="00E16630">
      <w:pPr>
        <w:pStyle w:val="HTML"/>
      </w:pPr>
      <w:r>
        <w:t xml:space="preserve">¦          ¦тепловой энергии для               ¦      ¦         </w:t>
      </w:r>
      <w:r>
        <w:t xml:space="preserve"> ¦            ¦</w:t>
      </w:r>
    </w:p>
    <w:p w:rsidR="00000000" w:rsidRDefault="00E16630">
      <w:pPr>
        <w:pStyle w:val="HTML"/>
      </w:pPr>
      <w:r>
        <w:t>¦          ¦удовлетворения бытовых нужд        ¦      ¦          ¦            ¦</w:t>
      </w:r>
    </w:p>
    <w:p w:rsidR="00000000" w:rsidRDefault="00E16630">
      <w:pPr>
        <w:pStyle w:val="HTML"/>
      </w:pPr>
      <w:r>
        <w:t>¦          ¦жильцов многоквартирных домов,     ¦      ¦          ¦            ¦</w:t>
      </w:r>
    </w:p>
    <w:p w:rsidR="00000000" w:rsidRDefault="00E16630">
      <w:pPr>
        <w:pStyle w:val="HTML"/>
      </w:pPr>
      <w:r>
        <w:t>¦          ¦находящиеся в общей долевой        ¦      ¦          ¦            ¦</w:t>
      </w:r>
    </w:p>
    <w:p w:rsidR="00000000" w:rsidRDefault="00E16630">
      <w:pPr>
        <w:pStyle w:val="HTML"/>
      </w:pPr>
      <w:r>
        <w:t>¦          ¦собственности собственников        ¦      ¦          ¦            ¦</w:t>
      </w:r>
    </w:p>
    <w:p w:rsidR="00000000" w:rsidRDefault="00E16630">
      <w:pPr>
        <w:pStyle w:val="HTML"/>
      </w:pPr>
      <w:r>
        <w:t>¦          ¦помещений в указанных              ¦      ¦          ¦            ¦</w:t>
      </w:r>
    </w:p>
    <w:p w:rsidR="00000000" w:rsidRDefault="00E16630">
      <w:pPr>
        <w:pStyle w:val="HTML"/>
      </w:pPr>
      <w:r>
        <w:t>¦          ¦многоквартирных домах              ¦      ¦          ¦            ¦</w:t>
      </w:r>
    </w:p>
    <w:p w:rsidR="00000000" w:rsidRDefault="00E16630">
      <w:pPr>
        <w:pStyle w:val="HTML"/>
      </w:pPr>
      <w:r>
        <w:t>+----------+---</w:t>
      </w:r>
      <w:r>
        <w:t>--------------------------------+------+----------+------------+</w:t>
      </w:r>
    </w:p>
    <w:p w:rsidR="00000000" w:rsidRDefault="00E16630">
      <w:pPr>
        <w:pStyle w:val="HTML"/>
      </w:pPr>
      <w:r>
        <w:t>¦2.        ¦Расходы на оказание снабженческо-  ¦      ¦          ¦            ¦</w:t>
      </w:r>
    </w:p>
    <w:p w:rsidR="00000000" w:rsidRDefault="00E16630">
      <w:pPr>
        <w:pStyle w:val="HTML"/>
      </w:pPr>
      <w:r>
        <w:t>¦          ¦сбытовых услуг по данным           ¦      ¦          ¦            ¦</w:t>
      </w:r>
    </w:p>
    <w:p w:rsidR="00000000" w:rsidRDefault="00E16630">
      <w:pPr>
        <w:pStyle w:val="HTML"/>
      </w:pPr>
      <w:r>
        <w:t>¦          ¦бухгалтерского учет</w:t>
      </w:r>
      <w:r>
        <w:t xml:space="preserve">а, всего,  </w:t>
      </w:r>
      <w:r>
        <w:rPr>
          <w:vertAlign w:val="superscript"/>
        </w:rPr>
        <w:t>2</w:t>
      </w:r>
      <w:r>
        <w:t xml:space="preserve">    ¦      ¦          ¦            ¦</w:t>
      </w:r>
    </w:p>
    <w:p w:rsidR="00000000" w:rsidRDefault="00E16630">
      <w:pPr>
        <w:pStyle w:val="HTML"/>
      </w:pPr>
      <w:r>
        <w:t>¦          ¦в том числе: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 xml:space="preserve">¦2.1.      ¦Фонд оплаты труда                  </w:t>
      </w:r>
      <w:r>
        <w:t>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¦2.2.      ¦Страховые взносы во внебюджетные   ¦      ¦          ¦            ¦</w:t>
      </w:r>
    </w:p>
    <w:p w:rsidR="00000000" w:rsidRDefault="00E16630">
      <w:pPr>
        <w:pStyle w:val="HTML"/>
      </w:pPr>
      <w:r>
        <w:t xml:space="preserve">¦          ¦фонды                              ¦      ¦        </w:t>
      </w:r>
      <w:r>
        <w:t xml:space="preserve">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¦2.3.      ¦Материальные затраты, в том числе: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¦2.3.1.    ¦транспортные расходы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¦2.3.2.    ¦материалы                          ¦      ¦          ¦            ¦</w:t>
      </w:r>
    </w:p>
    <w:p w:rsidR="00000000" w:rsidRDefault="00E16630">
      <w:pPr>
        <w:pStyle w:val="HTML"/>
      </w:pPr>
      <w:r>
        <w:t>+----------+---</w:t>
      </w:r>
      <w:r>
        <w:t>--------------------------------+------+----------+------------+</w:t>
      </w:r>
    </w:p>
    <w:p w:rsidR="00000000" w:rsidRDefault="00E16630">
      <w:pPr>
        <w:pStyle w:val="HTML"/>
      </w:pPr>
      <w:r>
        <w:t>¦2.3.3.    ¦прочие   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¦2.4.      ¦Амортизация основны</w:t>
      </w:r>
      <w:r>
        <w:t>х средств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      ¦Прочие затраты, в том числе:       ¦      ¦          ¦            ¦</w:t>
      </w:r>
    </w:p>
    <w:p w:rsidR="00000000" w:rsidRDefault="00E16630">
      <w:pPr>
        <w:pStyle w:val="HTML"/>
      </w:pPr>
      <w:r>
        <w:t>+----------+-----------------------------------</w:t>
      </w:r>
      <w:r>
        <w:t>+------+----------+------------+</w:t>
      </w:r>
    </w:p>
    <w:p w:rsidR="00000000" w:rsidRDefault="00E16630">
      <w:pPr>
        <w:pStyle w:val="HTML"/>
      </w:pPr>
      <w:r>
        <w:t>¦2.5.1.    ¦Аренда (лизинг), в том числе: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¦2.5.1.1.  ¦аренда (лизинг) здания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¦2.5.1.2.  ¦арен</w:t>
      </w:r>
      <w:r>
        <w:t>да(лизинг)транспорта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¦2.5.1.3.  ¦аренда АСКУГ                       ¦      ¦          ¦            ¦</w:t>
      </w:r>
    </w:p>
    <w:p w:rsidR="00000000" w:rsidRDefault="00E16630">
      <w:pPr>
        <w:pStyle w:val="HTML"/>
      </w:pPr>
      <w:r>
        <w:t>+----------+--------------------</w:t>
      </w:r>
      <w:r>
        <w:t>---------------+------+----------+------------+</w:t>
      </w:r>
    </w:p>
    <w:p w:rsidR="00000000" w:rsidRDefault="00E16630">
      <w:pPr>
        <w:pStyle w:val="HTML"/>
      </w:pPr>
      <w:r>
        <w:t>¦2.5.1.4.  ¦арендная плата (лизинг) за прочее  ¦      ¦          ¦            ¦</w:t>
      </w:r>
    </w:p>
    <w:p w:rsidR="00000000" w:rsidRDefault="00E16630">
      <w:pPr>
        <w:pStyle w:val="HTML"/>
      </w:pPr>
      <w:r>
        <w:t>¦          ¦имущество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</w:t>
      </w:r>
      <w:r>
        <w:t>------+----------+------------+</w:t>
      </w:r>
    </w:p>
    <w:p w:rsidR="00000000" w:rsidRDefault="00E16630">
      <w:pPr>
        <w:pStyle w:val="HTML"/>
      </w:pPr>
      <w:r>
        <w:t>¦2.5.2.    ¦Страховые платежи, в том числе: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 xml:space="preserve">¦2.5.2.1.  ¦добровольное медицинское           ¦      ¦         </w:t>
      </w:r>
      <w:r>
        <w:t xml:space="preserve"> ¦            ¦</w:t>
      </w:r>
    </w:p>
    <w:p w:rsidR="00000000" w:rsidRDefault="00E16630">
      <w:pPr>
        <w:pStyle w:val="HTML"/>
      </w:pPr>
      <w:r>
        <w:t>¦          ¦страхование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¦2.5.2.2.  ¦страхование машин и оборудования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¦2.5.2.3.  ¦прочие   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¦2.5.3.    ¦Нало</w:t>
      </w:r>
      <w:r>
        <w:t>ги, в том числе: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¦2.5.3.1.  ¦налог на имущество                 ¦      ¦          ¦            ¦</w:t>
      </w:r>
    </w:p>
    <w:p w:rsidR="00000000" w:rsidRDefault="00E16630">
      <w:pPr>
        <w:pStyle w:val="HTML"/>
      </w:pPr>
      <w:r>
        <w:t>+----------+--------------------</w:t>
      </w:r>
      <w:r>
        <w:t>---------------+------+----------+------------+</w:t>
      </w:r>
    </w:p>
    <w:p w:rsidR="00000000" w:rsidRDefault="00E16630">
      <w:pPr>
        <w:pStyle w:val="HTML"/>
      </w:pPr>
      <w:r>
        <w:t>¦2.5.3.2.  ¦налог на загрязнение окружающей    ¦      ¦          ¦            ¦</w:t>
      </w:r>
    </w:p>
    <w:p w:rsidR="00000000" w:rsidRDefault="00E16630">
      <w:pPr>
        <w:pStyle w:val="HTML"/>
      </w:pPr>
      <w:r>
        <w:t>¦          ¦среды    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</w:t>
      </w:r>
      <w:r>
        <w:t>------+----------+------------+</w:t>
      </w:r>
    </w:p>
    <w:p w:rsidR="00000000" w:rsidRDefault="00E16630">
      <w:pPr>
        <w:pStyle w:val="HTML"/>
      </w:pPr>
      <w:r>
        <w:t>¦2.5.3.3.  ¦единый транспортный налог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 xml:space="preserve">¦2.5.3.4.  ¦налог на землю                     ¦      ¦        </w:t>
      </w:r>
      <w:r>
        <w:t xml:space="preserve">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¦2.5.4.    ¦Услуги сторонних организаций,      ¦      ¦          ¦            ¦</w:t>
      </w:r>
    </w:p>
    <w:p w:rsidR="00000000" w:rsidRDefault="00E16630">
      <w:pPr>
        <w:pStyle w:val="HTML"/>
      </w:pPr>
      <w:r>
        <w:t>¦          ¦в том числе: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¦2.5.4.1.  ¦услуги средств связи, в том числе: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¦2.5.4.1.1.¦рас</w:t>
      </w:r>
      <w:r>
        <w:t>ходы на передачу данных АСКУГ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¦2.5.4.2.  ¦оплата вневедомственной охраны     ¦      ¦          ¦            ¦</w:t>
      </w:r>
    </w:p>
    <w:p w:rsidR="00000000" w:rsidRDefault="00E16630">
      <w:pPr>
        <w:pStyle w:val="HTML"/>
      </w:pPr>
      <w:r>
        <w:t>+----------+-------------------</w:t>
      </w:r>
      <w:r>
        <w:t>----------------+------+----------+------------+</w:t>
      </w:r>
    </w:p>
    <w:p w:rsidR="00000000" w:rsidRDefault="00E16630">
      <w:pPr>
        <w:pStyle w:val="HTML"/>
      </w:pPr>
      <w:r>
        <w:t>¦2.5.4.3.  ¦информационно-вычислительные       ¦      ¦          ¦            ¦</w:t>
      </w:r>
    </w:p>
    <w:p w:rsidR="00000000" w:rsidRDefault="00E16630">
      <w:pPr>
        <w:pStyle w:val="HTML"/>
      </w:pPr>
      <w:r>
        <w:t>¦          ¦услуги   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</w:t>
      </w:r>
      <w:r>
        <w:t>+------+----------+------------+</w:t>
      </w:r>
    </w:p>
    <w:p w:rsidR="00000000" w:rsidRDefault="00E16630">
      <w:pPr>
        <w:pStyle w:val="HTML"/>
      </w:pPr>
      <w:r>
        <w:t>¦2.5.4.4.  ¦аудиторские услуги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 xml:space="preserve">¦2.5.4.5.  ¦нотариальные и юридические услуги  ¦      ¦        </w:t>
      </w:r>
      <w:r>
        <w:t xml:space="preserve">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¦2.5.4.6.  ¦рекламные услуги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¦2.5.4.7.  ¦коммунальные услуги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¦2.5.4.8.  ¦прочие, в том числе:               ¦      ¦          ¦            ¦</w:t>
      </w:r>
    </w:p>
    <w:p w:rsidR="00000000" w:rsidRDefault="00E16630">
      <w:pPr>
        <w:pStyle w:val="HTML"/>
      </w:pPr>
      <w:r>
        <w:t>+----------+---</w:t>
      </w:r>
      <w:r>
        <w:t>--------------------------------+------+----------+------------+</w:t>
      </w:r>
    </w:p>
    <w:p w:rsidR="00000000" w:rsidRDefault="00E16630">
      <w:pPr>
        <w:pStyle w:val="HTML"/>
      </w:pPr>
      <w:r>
        <w:t>¦2.5.4.8.1.¦услуги по работе с населением      ¦      ¦          ¦            ¦</w:t>
      </w:r>
    </w:p>
    <w:p w:rsidR="00000000" w:rsidRDefault="00E16630">
      <w:pPr>
        <w:pStyle w:val="HTML"/>
      </w:pPr>
      <w:r>
        <w:t>¦          ¦(агентские договоры)               ¦      ¦          ¦            ¦</w:t>
      </w:r>
    </w:p>
    <w:p w:rsidR="00000000" w:rsidRDefault="00E16630">
      <w:pPr>
        <w:pStyle w:val="HTML"/>
      </w:pPr>
      <w:r>
        <w:t>+----------+-------------------</w:t>
      </w:r>
      <w:r>
        <w:t>----------------+------+----------+------------+</w:t>
      </w:r>
    </w:p>
    <w:p w:rsidR="00000000" w:rsidRDefault="00E16630">
      <w:pPr>
        <w:pStyle w:val="HTML"/>
      </w:pPr>
      <w:r>
        <w:t>¦2.5.4.8.2.¦услуги по сбору платежей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¦2.5.4.8.3.¦услуги по доставке квитанций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¦2.5.4.8.4.¦услуги по обслуживанию ИК УУГ и    ¦      ¦          ¦            ¦</w:t>
      </w:r>
    </w:p>
    <w:p w:rsidR="00000000" w:rsidRDefault="00E16630">
      <w:pPr>
        <w:pStyle w:val="HTML"/>
      </w:pPr>
      <w:r>
        <w:t>¦          ¦теле</w:t>
      </w:r>
      <w:r>
        <w:t>метрии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¦2.5.4.8.5.¦прочие услуги                      ¦      ¦          ¦            ¦</w:t>
      </w:r>
    </w:p>
    <w:p w:rsidR="00000000" w:rsidRDefault="00E16630">
      <w:pPr>
        <w:pStyle w:val="HTML"/>
      </w:pPr>
      <w:r>
        <w:t>+----------+--------------------</w:t>
      </w:r>
      <w:r>
        <w:t>---------------+------+----------+------------+</w:t>
      </w:r>
    </w:p>
    <w:p w:rsidR="00000000" w:rsidRDefault="00E16630">
      <w:pPr>
        <w:pStyle w:val="HTML"/>
      </w:pPr>
      <w:r>
        <w:t>¦2.5.5.    ¦Содержание зданий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¦2.5.6.    ¦Ремонт основных средств, в том     ¦</w:t>
      </w:r>
      <w:r>
        <w:t xml:space="preserve">      ¦          ¦            ¦</w:t>
      </w:r>
    </w:p>
    <w:p w:rsidR="00000000" w:rsidRDefault="00E16630">
      <w:pPr>
        <w:pStyle w:val="HTML"/>
      </w:pPr>
      <w:r>
        <w:t>¦          ¦числе:   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 xml:space="preserve">¦2.5.6.1.  ¦капитальный                        ¦      ¦         </w:t>
      </w:r>
      <w:r>
        <w:t xml:space="preserve">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¦2.5.6.2.  ¦текущий  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¦2.5.7.    ¦Другие затраты, в том числе: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¦2.5.7.1.  ¦представительские расходы          ¦      ¦          ¦            ¦</w:t>
      </w:r>
    </w:p>
    <w:p w:rsidR="00000000" w:rsidRDefault="00E16630">
      <w:pPr>
        <w:pStyle w:val="HTML"/>
      </w:pPr>
      <w:r>
        <w:t>+----------+----</w:t>
      </w:r>
      <w:r>
        <w:t>-------------------------------+------+----------+------------+</w:t>
      </w:r>
    </w:p>
    <w:p w:rsidR="00000000" w:rsidRDefault="00E16630">
      <w:pPr>
        <w:pStyle w:val="HTML"/>
      </w:pPr>
      <w:r>
        <w:t>¦2.5.7.2.  ¦командировочные расходы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 xml:space="preserve">¦2.5.7.3.  ¦охрана труда        </w:t>
      </w:r>
      <w:r>
        <w:t xml:space="preserve">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¦2.5.7.4.  ¦подготовка кадров                  ¦      ¦          ¦            ¦</w:t>
      </w:r>
    </w:p>
    <w:p w:rsidR="00000000" w:rsidRDefault="00E16630">
      <w:pPr>
        <w:pStyle w:val="HTML"/>
      </w:pPr>
      <w:r>
        <w:t>+----------+-----------------------------------+</w:t>
      </w:r>
      <w:r>
        <w:t>------+----------+------------+</w:t>
      </w:r>
    </w:p>
    <w:p w:rsidR="00000000" w:rsidRDefault="00E16630">
      <w:pPr>
        <w:pStyle w:val="HTML"/>
      </w:pPr>
      <w:r>
        <w:t>¦2.5.7.5.  ¦канцелярские и почтово-телеграфные ¦      ¦          ¦            ¦</w:t>
      </w:r>
    </w:p>
    <w:p w:rsidR="00000000" w:rsidRDefault="00E16630">
      <w:pPr>
        <w:pStyle w:val="HTML"/>
      </w:pPr>
      <w:r>
        <w:t>¦          ¦расходы  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</w:t>
      </w:r>
      <w:r>
        <w:t>-+------------+</w:t>
      </w:r>
    </w:p>
    <w:p w:rsidR="00000000" w:rsidRDefault="00E16630">
      <w:pPr>
        <w:pStyle w:val="HTML"/>
      </w:pPr>
      <w:r>
        <w:t>¦2.5.7.6.  ¦прочие   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¦3.        ¦Прочие доходы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¦3.1.      ¦Штрафы, пени, неустойки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¦3.2.      ¦Реа</w:t>
      </w:r>
      <w:r>
        <w:t>лизация основных средств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¦3.2.      ¦Прочие                             ¦      ¦          ¦            ¦</w:t>
      </w:r>
    </w:p>
    <w:p w:rsidR="00000000" w:rsidRDefault="00E16630">
      <w:pPr>
        <w:pStyle w:val="HTML"/>
      </w:pPr>
      <w:r>
        <w:t>+----------+-------------------</w:t>
      </w:r>
      <w:r>
        <w:t>----------------+------+----------+------------+</w:t>
      </w:r>
    </w:p>
    <w:p w:rsidR="00000000" w:rsidRDefault="00E16630">
      <w:pPr>
        <w:pStyle w:val="HTML"/>
      </w:pPr>
      <w:r>
        <w:t>¦4.        ¦Прочие расходы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 xml:space="preserve">¦4.1.      ¦Услуги банков                      </w:t>
      </w:r>
      <w:r>
        <w:t>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¦4.2.      ¦Проценты по краткосрочным кредитам ¦      ¦          ¦            ¦</w:t>
      </w:r>
    </w:p>
    <w:p w:rsidR="00000000" w:rsidRDefault="00E16630">
      <w:pPr>
        <w:pStyle w:val="HTML"/>
      </w:pPr>
      <w:r>
        <w:t>+----------+-----------------------------------+------+--------</w:t>
      </w:r>
      <w:r>
        <w:t>--+------------+</w:t>
      </w:r>
    </w:p>
    <w:p w:rsidR="00000000" w:rsidRDefault="00E16630">
      <w:pPr>
        <w:pStyle w:val="HTML"/>
      </w:pPr>
      <w:r>
        <w:t>¦4.3.      ¦Соцразвитие и выплаты социального  ¦      ¦          ¦            ¦</w:t>
      </w:r>
    </w:p>
    <w:p w:rsidR="00000000" w:rsidRDefault="00E16630">
      <w:pPr>
        <w:pStyle w:val="HTML"/>
      </w:pPr>
      <w:r>
        <w:t>¦          ¦характера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¦4.4.      ¦Резерв по сомнительным долгам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¦4.5.      ¦Дебиторская задолженность, по      ¦      ¦          ¦            ¦</w:t>
      </w:r>
    </w:p>
    <w:p w:rsidR="00000000" w:rsidRDefault="00E16630">
      <w:pPr>
        <w:pStyle w:val="HTML"/>
      </w:pPr>
      <w:r>
        <w:t>¦          ¦кот</w:t>
      </w:r>
      <w:r>
        <w:t>орой истек срок исковой         ¦      ¦          ¦            ¦</w:t>
      </w:r>
    </w:p>
    <w:p w:rsidR="00000000" w:rsidRDefault="00E16630">
      <w:pPr>
        <w:pStyle w:val="HTML"/>
      </w:pPr>
      <w:r>
        <w:t>¦          ¦давности 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 xml:space="preserve">¦4.6.      ¦Прочие             </w:t>
      </w:r>
      <w:r>
        <w:t xml:space="preserve">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                              Расходы из прибыли                             ¦</w:t>
      </w:r>
    </w:p>
    <w:p w:rsidR="00000000" w:rsidRDefault="00E16630">
      <w:pPr>
        <w:pStyle w:val="HTML"/>
      </w:pPr>
      <w:r>
        <w:t>+----------------------------------------------</w:t>
      </w:r>
      <w:r>
        <w:t>-------------------------------+</w:t>
      </w:r>
    </w:p>
    <w:p w:rsidR="00000000" w:rsidRDefault="00E16630">
      <w:pPr>
        <w:pStyle w:val="HTML"/>
      </w:pPr>
      <w:r>
        <w:t>¦5.        ¦Потребность в прибыли до           ¦      ¦          ¦            ¦</w:t>
      </w:r>
    </w:p>
    <w:p w:rsidR="00000000" w:rsidRDefault="00E16630">
      <w:pPr>
        <w:pStyle w:val="HTML"/>
      </w:pPr>
      <w:r>
        <w:t>¦          ¦налогообложения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¦5.1.      ¦Расходы из чистой прибыли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¦5.1.1.    ¦Выпл</w:t>
      </w:r>
      <w:r>
        <w:t>ата дивидендов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¦5.1.2.    ¦Обслуживание привлеченного на      ¦      ¦          ¦            ¦</w:t>
      </w:r>
    </w:p>
    <w:p w:rsidR="00000000" w:rsidRDefault="00E16630">
      <w:pPr>
        <w:pStyle w:val="HTML"/>
      </w:pPr>
      <w:r>
        <w:t xml:space="preserve">¦          ¦долгосрочной основе </w:t>
      </w:r>
      <w:r>
        <w:t>капитала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¦5.1.3.    ¦Потребность в капвложениях (за     ¦      ¦          ¦            ¦</w:t>
      </w:r>
    </w:p>
    <w:p w:rsidR="00000000" w:rsidRDefault="00E16630">
      <w:pPr>
        <w:pStyle w:val="HTML"/>
      </w:pPr>
      <w:r>
        <w:t>¦          ¦минусом амортизации и заемных      ¦</w:t>
      </w:r>
      <w:r>
        <w:t xml:space="preserve">      ¦          ¦            ¦</w:t>
      </w:r>
    </w:p>
    <w:p w:rsidR="00000000" w:rsidRDefault="00E16630">
      <w:pPr>
        <w:pStyle w:val="HTML"/>
      </w:pPr>
      <w:r>
        <w:t>¦          ¦средств), в том числе: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 xml:space="preserve">¦5.1.3.1.  ¦реализация программ по АСКУГ       ¦      ¦         </w:t>
      </w:r>
      <w:r>
        <w:t xml:space="preserve">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¦5.1.4.    ¦Средства на создание резервного    ¦      ¦          ¦            ¦</w:t>
      </w:r>
    </w:p>
    <w:p w:rsidR="00000000" w:rsidRDefault="00E16630">
      <w:pPr>
        <w:pStyle w:val="HTML"/>
      </w:pPr>
      <w:r>
        <w:t>¦          ¦фонда    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¦5.1.5.    ¦Средства, направляемые на покрытие ¦      ¦          ¦            ¦</w:t>
      </w:r>
    </w:p>
    <w:p w:rsidR="00000000" w:rsidRDefault="00E16630">
      <w:pPr>
        <w:pStyle w:val="HTML"/>
      </w:pPr>
      <w:r>
        <w:t>¦          ¦убытков прошлых лет, полученных по ¦      ¦          ¦            ¦</w:t>
      </w:r>
    </w:p>
    <w:p w:rsidR="00000000" w:rsidRDefault="00E16630">
      <w:pPr>
        <w:pStyle w:val="HTML"/>
      </w:pPr>
      <w:r>
        <w:t>¦          ¦регу</w:t>
      </w:r>
      <w:r>
        <w:t>лируемому виду деятельности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¦5.2.      ¦Налог на прибыль                   ¦      ¦          ¦            ¦</w:t>
      </w:r>
    </w:p>
    <w:p w:rsidR="00000000" w:rsidRDefault="00E16630">
      <w:pPr>
        <w:pStyle w:val="HTML"/>
      </w:pPr>
      <w:r>
        <w:t>+----------+--------------------</w:t>
      </w:r>
      <w:r>
        <w:t>---------------+------+----------+------------+</w:t>
      </w:r>
    </w:p>
    <w:p w:rsidR="00000000" w:rsidRDefault="00E16630">
      <w:pPr>
        <w:pStyle w:val="HTML"/>
      </w:pPr>
      <w:r>
        <w:t>¦          ¦Информация для расчета налога на   ¦      ¦          ¦            ¦</w:t>
      </w:r>
    </w:p>
    <w:p w:rsidR="00000000" w:rsidRDefault="00E16630">
      <w:pPr>
        <w:pStyle w:val="HTML"/>
      </w:pPr>
      <w:r>
        <w:t>¦          ¦прибыль  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</w:t>
      </w:r>
      <w:r>
        <w:t>------+----------+------------+</w:t>
      </w:r>
    </w:p>
    <w:p w:rsidR="00000000" w:rsidRDefault="00E16630">
      <w:pPr>
        <w:pStyle w:val="HTML"/>
      </w:pPr>
      <w:r>
        <w:t>¦6.        ¦Расходы по данным бухгалтерского   ¦      ¦          ¦            ¦</w:t>
      </w:r>
    </w:p>
    <w:p w:rsidR="00000000" w:rsidRDefault="00E16630">
      <w:pPr>
        <w:pStyle w:val="HTML"/>
      </w:pPr>
      <w:r>
        <w:t>¦          ¦учета    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¦7.        ¦Расходы в целях налогообложения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¦8.        ¦Саль</w:t>
      </w:r>
      <w:r>
        <w:t>до прочих доходов и расходов   ¦      ¦          ¦            ¦</w:t>
      </w:r>
    </w:p>
    <w:p w:rsidR="00000000" w:rsidRDefault="00E16630">
      <w:pPr>
        <w:pStyle w:val="HTML"/>
      </w:pPr>
      <w:r>
        <w:t>¦          ¦по данным бухгалтерского учета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¦9.        ¦Сальдо прочих доходо</w:t>
      </w:r>
      <w:r>
        <w:t>в и расходов с ¦      ¦          ¦            ¦</w:t>
      </w:r>
    </w:p>
    <w:p w:rsidR="00000000" w:rsidRDefault="00E16630">
      <w:pPr>
        <w:pStyle w:val="HTML"/>
      </w:pPr>
      <w:r>
        <w:t>¦          ¦корректировкой в целях             ¦      ¦          ¦            ¦</w:t>
      </w:r>
    </w:p>
    <w:p w:rsidR="00000000" w:rsidRDefault="00E16630">
      <w:pPr>
        <w:pStyle w:val="HTML"/>
      </w:pPr>
      <w:r>
        <w:t>¦          ¦налогообложения                    ¦      ¦          ¦            ¦</w:t>
      </w:r>
    </w:p>
    <w:p w:rsidR="00000000" w:rsidRDefault="00E16630">
      <w:pPr>
        <w:pStyle w:val="HTML"/>
      </w:pPr>
      <w:r>
        <w:t>+----------+-----------------------------------+</w:t>
      </w:r>
      <w:r>
        <w:t>------+----------+------------+</w:t>
      </w:r>
    </w:p>
    <w:p w:rsidR="00000000" w:rsidRDefault="00E16630">
      <w:pPr>
        <w:pStyle w:val="HTML"/>
      </w:pPr>
      <w:r>
        <w:t>¦10.       ¦ВСЕГО РАСХОДОВ на оказание         ¦      ¦          ¦            ¦</w:t>
      </w:r>
    </w:p>
    <w:p w:rsidR="00000000" w:rsidRDefault="00E16630">
      <w:pPr>
        <w:pStyle w:val="HTML"/>
      </w:pPr>
      <w:r>
        <w:t>¦          ¦снабженческо-сбытовых услуг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</w:t>
      </w:r>
      <w:r>
        <w:t>-+------------+</w:t>
      </w:r>
    </w:p>
    <w:p w:rsidR="00000000" w:rsidRDefault="00E16630">
      <w:pPr>
        <w:pStyle w:val="HTML"/>
      </w:pPr>
      <w:r>
        <w:t>¦                            Справочная информация                            ¦</w:t>
      </w:r>
    </w:p>
    <w:p w:rsidR="00000000" w:rsidRDefault="00E16630">
      <w:pPr>
        <w:pStyle w:val="HTML"/>
      </w:pPr>
      <w:r>
        <w:t>+-----------------------------------------------------------------------------+</w:t>
      </w:r>
    </w:p>
    <w:p w:rsidR="00000000" w:rsidRDefault="00E16630">
      <w:pPr>
        <w:pStyle w:val="HTML"/>
      </w:pPr>
      <w:r>
        <w:t>¦11.       ¦Количество договоров поставки,     ¦      ¦          ¦            ¦</w:t>
      </w:r>
    </w:p>
    <w:p w:rsidR="00000000" w:rsidRDefault="00E16630">
      <w:pPr>
        <w:pStyle w:val="HTML"/>
      </w:pPr>
      <w:r>
        <w:t>¦          ¦шт., в том числе: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¦11.1.     ¦Промышленные потребители           ¦      ¦          ¦            ¦</w:t>
      </w:r>
    </w:p>
    <w:p w:rsidR="00000000" w:rsidRDefault="00E16630">
      <w:pPr>
        <w:pStyle w:val="HTML"/>
      </w:pPr>
      <w:r>
        <w:t>+----------+----</w:t>
      </w:r>
      <w:r>
        <w:t>-------------------------------+------+----------+------------+</w:t>
      </w:r>
    </w:p>
    <w:p w:rsidR="00000000" w:rsidRDefault="00E16630">
      <w:pPr>
        <w:pStyle w:val="HTML"/>
      </w:pPr>
      <w:r>
        <w:t>¦11.2.     ¦Население, в том числе: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¦11.2.1.   ¦ Исполнители коммуна</w:t>
      </w:r>
      <w:r>
        <w:t>льных услуг    ¦      ¦          ¦            ¦</w:t>
      </w:r>
    </w:p>
    <w:p w:rsidR="00000000" w:rsidRDefault="00E16630">
      <w:pPr>
        <w:pStyle w:val="HTML"/>
      </w:pPr>
      <w:r>
        <w:t>¦          ¦ (управляющие организации,         ¦      ¦          ¦            ¦</w:t>
      </w:r>
    </w:p>
    <w:p w:rsidR="00000000" w:rsidRDefault="00E16630">
      <w:pPr>
        <w:pStyle w:val="HTML"/>
      </w:pPr>
      <w:r>
        <w:t>¦          ¦ товарищества собственников        ¦      ¦          ¦            ¦</w:t>
      </w:r>
    </w:p>
    <w:p w:rsidR="00000000" w:rsidRDefault="00E16630">
      <w:pPr>
        <w:pStyle w:val="HTML"/>
      </w:pPr>
      <w:r>
        <w:t>¦          ¦ жилья, жилищно-строительные,      ¦</w:t>
      </w:r>
      <w:r>
        <w:t xml:space="preserve">      ¦          ¦            ¦</w:t>
      </w:r>
    </w:p>
    <w:p w:rsidR="00000000" w:rsidRDefault="00E16630">
      <w:pPr>
        <w:pStyle w:val="HTML"/>
      </w:pPr>
      <w:r>
        <w:t>¦          ¦ жилищные или иные                 ¦      ¦          ¦            ¦</w:t>
      </w:r>
    </w:p>
    <w:p w:rsidR="00000000" w:rsidRDefault="00E16630">
      <w:pPr>
        <w:pStyle w:val="HTML"/>
      </w:pPr>
      <w:r>
        <w:t>¦          ¦ специализированные                ¦      ¦          ¦            ¦</w:t>
      </w:r>
    </w:p>
    <w:p w:rsidR="00000000" w:rsidRDefault="00E16630">
      <w:pPr>
        <w:pStyle w:val="HTML"/>
      </w:pPr>
      <w:r>
        <w:t xml:space="preserve">¦          </w:t>
      </w:r>
      <w:r>
        <w:t>¦ потребительские кооперативы), в   ¦      ¦          ¦            ¦</w:t>
      </w:r>
    </w:p>
    <w:p w:rsidR="00000000" w:rsidRDefault="00E16630">
      <w:pPr>
        <w:pStyle w:val="HTML"/>
      </w:pPr>
      <w:r>
        <w:t>¦          ¦ том числе: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 xml:space="preserve">¦11.2.1.1. ¦    абонентов, </w:t>
      </w:r>
      <w:r>
        <w:t>имеющих приборы     ¦      ¦          ¦            ¦</w:t>
      </w:r>
    </w:p>
    <w:p w:rsidR="00000000" w:rsidRDefault="00E16630">
      <w:pPr>
        <w:pStyle w:val="HTML"/>
      </w:pPr>
      <w:r>
        <w:t>¦          ¦    учета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 xml:space="preserve">¦11.2.2.   ¦ абоненты по прямым договорам, </w:t>
      </w:r>
      <w:r>
        <w:t>в   ¦      ¦          ¦            ¦</w:t>
      </w:r>
    </w:p>
    <w:p w:rsidR="00000000" w:rsidRDefault="00E16630">
      <w:pPr>
        <w:pStyle w:val="HTML"/>
      </w:pPr>
      <w:r>
        <w:t>¦          ¦ том числе: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 xml:space="preserve">¦11.2.2.1. ¦    абонентов, имеющих приборы     ¦      ¦    </w:t>
      </w:r>
      <w:r>
        <w:t xml:space="preserve">      ¦            ¦</w:t>
      </w:r>
    </w:p>
    <w:p w:rsidR="00000000" w:rsidRDefault="00E16630">
      <w:pPr>
        <w:pStyle w:val="HTML"/>
      </w:pPr>
      <w:r>
        <w:t>¦          ¦    учета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 xml:space="preserve">¦11.2.3.   ¦Потребность в установке приборов   ¦      ¦          ¦         </w:t>
      </w:r>
      <w:r>
        <w:t xml:space="preserve">   ¦</w:t>
      </w:r>
    </w:p>
    <w:p w:rsidR="00000000" w:rsidRDefault="00E16630">
      <w:pPr>
        <w:pStyle w:val="HTML"/>
      </w:pPr>
      <w:r>
        <w:t>¦          ¦учета, шт.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¦12.       ¦Количество точек подключения по    ¦      ¦          ¦            ¦</w:t>
      </w:r>
    </w:p>
    <w:p w:rsidR="00000000" w:rsidRDefault="00E16630">
      <w:pPr>
        <w:pStyle w:val="HTML"/>
      </w:pPr>
      <w:r>
        <w:t xml:space="preserve">¦          </w:t>
      </w:r>
      <w:r>
        <w:t>¦группам потребителей: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¦12.1.     ¦1-я группа, свыше 500 млн. м3 в    ¦      ¦          ¦            ¦</w:t>
      </w:r>
    </w:p>
    <w:p w:rsidR="00000000" w:rsidRDefault="00E16630">
      <w:pPr>
        <w:pStyle w:val="HTML"/>
      </w:pPr>
      <w:r>
        <w:t xml:space="preserve">¦          ¦год            </w:t>
      </w:r>
      <w:r>
        <w:t xml:space="preserve">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¦12.2.     ¦2-я группа, от 100 млн. м3 до 500  ¦      ¦          ¦            ¦</w:t>
      </w:r>
    </w:p>
    <w:p w:rsidR="00000000" w:rsidRDefault="00E16630">
      <w:pPr>
        <w:pStyle w:val="HTML"/>
      </w:pPr>
      <w:r>
        <w:t xml:space="preserve">¦          ¦млн. м3 в год включительно     </w:t>
      </w:r>
      <w:r>
        <w:t xml:space="preserve">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¦12.3.     ¦3-я группа, от 10 до 100 млн. м3 в ¦      ¦          ¦            ¦</w:t>
      </w:r>
    </w:p>
    <w:p w:rsidR="00000000" w:rsidRDefault="00E16630">
      <w:pPr>
        <w:pStyle w:val="HTML"/>
      </w:pPr>
      <w:r>
        <w:t xml:space="preserve">¦          ¦год включительно                   ¦      ¦    </w:t>
      </w:r>
      <w:r>
        <w:t xml:space="preserve">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¦12.4.     ¦4-я группа, от 1 до 10 млн. м3 в   ¦      ¦          ¦            ¦</w:t>
      </w:r>
    </w:p>
    <w:p w:rsidR="00000000" w:rsidRDefault="00E16630">
      <w:pPr>
        <w:pStyle w:val="HTML"/>
      </w:pPr>
      <w:r>
        <w:t xml:space="preserve">¦          ¦год включительно                   ¦      ¦          ¦         </w:t>
      </w:r>
      <w:r>
        <w:t xml:space="preserve">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¦12.5.     ¦5-я группа, от 0,1 до 1 млн. м3 в  ¦      ¦          ¦            ¦</w:t>
      </w:r>
    </w:p>
    <w:p w:rsidR="00000000" w:rsidRDefault="00E16630">
      <w:pPr>
        <w:pStyle w:val="HTML"/>
      </w:pPr>
      <w:r>
        <w:t>¦          ¦год включительно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¦12.6.     ¦6-я группа от 0,01 до 0,1 млн. м3  ¦      ¦          ¦            ¦</w:t>
      </w:r>
    </w:p>
    <w:p w:rsidR="00000000" w:rsidRDefault="00E16630">
      <w:pPr>
        <w:pStyle w:val="HTML"/>
      </w:pPr>
      <w:r>
        <w:t>¦          ¦в год включительно                 ¦      ¦          ¦            ¦</w:t>
      </w:r>
    </w:p>
    <w:p w:rsidR="00000000" w:rsidRDefault="00E16630">
      <w:pPr>
        <w:pStyle w:val="HTML"/>
      </w:pPr>
      <w:r>
        <w:t>+----------+----</w:t>
      </w:r>
      <w:r>
        <w:t>-------------------------------+------+----------+------------+</w:t>
      </w:r>
    </w:p>
    <w:p w:rsidR="00000000" w:rsidRDefault="00E16630">
      <w:pPr>
        <w:pStyle w:val="HTML"/>
      </w:pPr>
      <w:r>
        <w:t>¦12.7.     ¦7-я группа, до 0,01 млн. м3 в год  ¦      ¦          ¦            ¦</w:t>
      </w:r>
    </w:p>
    <w:p w:rsidR="00000000" w:rsidRDefault="00E16630">
      <w:pPr>
        <w:pStyle w:val="HTML"/>
      </w:pPr>
      <w:r>
        <w:t>¦          ¦включительно                       ¦      ¦          ¦            ¦</w:t>
      </w:r>
    </w:p>
    <w:p w:rsidR="00000000" w:rsidRDefault="00E16630">
      <w:pPr>
        <w:pStyle w:val="HTML"/>
      </w:pPr>
      <w:r>
        <w:t>+----------+--------------------</w:t>
      </w:r>
      <w:r>
        <w:t>---------------+------+----------+------------+</w:t>
      </w:r>
    </w:p>
    <w:p w:rsidR="00000000" w:rsidRDefault="00E16630">
      <w:pPr>
        <w:pStyle w:val="HTML"/>
      </w:pPr>
      <w:r>
        <w:t>¦13.       ¦Численность персонала всего, чел., ¦      ¦          ¦            ¦</w:t>
      </w:r>
    </w:p>
    <w:p w:rsidR="00000000" w:rsidRDefault="00E16630">
      <w:pPr>
        <w:pStyle w:val="HTML"/>
      </w:pPr>
      <w:r>
        <w:t>¦          ¦в том числе: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</w:t>
      </w:r>
      <w:r>
        <w:t>------+----------+------------+</w:t>
      </w:r>
    </w:p>
    <w:p w:rsidR="00000000" w:rsidRDefault="00E16630">
      <w:pPr>
        <w:pStyle w:val="HTML"/>
      </w:pPr>
      <w:r>
        <w:t>¦13.1.     ¦абонентская служба по работе с     ¦      ¦          ¦            ¦</w:t>
      </w:r>
    </w:p>
    <w:p w:rsidR="00000000" w:rsidRDefault="00E16630">
      <w:pPr>
        <w:pStyle w:val="HTML"/>
      </w:pPr>
      <w:r>
        <w:t>¦          ¦населением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</w:t>
      </w:r>
      <w:r>
        <w:t>-+------------+</w:t>
      </w:r>
    </w:p>
    <w:p w:rsidR="00000000" w:rsidRDefault="00E16630">
      <w:pPr>
        <w:pStyle w:val="HTML"/>
      </w:pPr>
      <w:r>
        <w:t>¦14.       ¦Средняя заработная плата,          ¦      ¦          ¦            ¦</w:t>
      </w:r>
    </w:p>
    <w:p w:rsidR="00000000" w:rsidRDefault="00E16630">
      <w:pPr>
        <w:pStyle w:val="HTML"/>
      </w:pPr>
      <w:r>
        <w:t>¦          ¦руб./мес.                          ¦      ¦          ¦            ¦</w:t>
      </w:r>
    </w:p>
    <w:p w:rsidR="00000000" w:rsidRDefault="00E16630">
      <w:pPr>
        <w:pStyle w:val="HTML"/>
      </w:pPr>
      <w:r>
        <w:t>+----------+-----------------------------------+------+----------+------------+</w:t>
      </w:r>
    </w:p>
    <w:p w:rsidR="00000000" w:rsidRDefault="00E16630">
      <w:pPr>
        <w:pStyle w:val="HTML"/>
      </w:pPr>
      <w:r>
        <w:t>¦15.       ¦Количество транспорта по           ¦      ¦          ¦            ¦</w:t>
      </w:r>
    </w:p>
    <w:p w:rsidR="00000000" w:rsidRDefault="00E16630">
      <w:pPr>
        <w:pStyle w:val="HTML"/>
      </w:pPr>
      <w:r>
        <w:t>¦          ¦регулируемому виду деятельности,   ¦      ¦          ¦            ¦</w:t>
      </w:r>
    </w:p>
    <w:p w:rsidR="00000000" w:rsidRDefault="00E16630">
      <w:pPr>
        <w:pStyle w:val="HTML"/>
      </w:pPr>
      <w:r>
        <w:t>¦          ¦ед.                                ¦      ¦          ¦            ¦</w:t>
      </w:r>
    </w:p>
    <w:p w:rsidR="00000000" w:rsidRDefault="00E16630">
      <w:pPr>
        <w:pStyle w:val="HTML"/>
      </w:pPr>
      <w:r>
        <w:t>-----------+----</w:t>
      </w:r>
      <w:r>
        <w:t>-------------------------------+------+----------+-------------</w:t>
      </w:r>
    </w:p>
    <w:p w:rsidR="00000000" w:rsidRDefault="00E166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6630">
      <w:pPr>
        <w:pStyle w:val="sel"/>
        <w:divId w:val="1510440873"/>
      </w:pPr>
      <w:r>
        <w:t>1 Указываются фактические данные за 2 предыдущих года.</w:t>
      </w:r>
    </w:p>
    <w:p w:rsidR="00000000" w:rsidRDefault="00E16630">
      <w:pPr>
        <w:pStyle w:val="sel"/>
        <w:divId w:val="1510440873"/>
      </w:pPr>
      <w:r>
        <w:t>2 Без учета покупной стоимости газа.</w:t>
      </w:r>
    </w:p>
    <w:p w:rsidR="00000000" w:rsidRDefault="00E16630">
      <w:pPr>
        <w:pStyle w:val="right"/>
      </w:pPr>
      <w:r>
        <w:t>Источник - Приказ ФСТ РФ от 15.12.2009 № 412-э/8 (с изменениями и дополнениями на 2011 год)</w:t>
      </w:r>
    </w:p>
    <w:p w:rsidR="00000000" w:rsidRDefault="00E166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https://порядокправа.рф/obrazecy/raschet_rasxodov_na_snabzhenchesko_sbytovye_uslugi_okazyvaemye_konechnym_potrebitelyam_postavshhikami_gaza.htm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30"/>
    <w:rsid w:val="00E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00D24C-51F4-409C-9C7E-07653E03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rasxodov_na_snabzhenchesko_sbytovye_uslugi_okazyvaemye_konechnym_potrebitelyam_postavshhikami_ga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3769</Words>
  <Characters>21486</Characters>
  <Application>Microsoft Office Word</Application>
  <DocSecurity>0</DocSecurity>
  <Lines>179</Lines>
  <Paragraphs>50</Paragraphs>
  <ScaleCrop>false</ScaleCrop>
  <Company/>
  <LinksUpToDate>false</LinksUpToDate>
  <CharactersWithSpaces>25205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расходов на снабженческо-сбытовые услуги, оказываемые конечным потребителям поставщиками газа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2022-08-19T19:24:00Z</dcterms:created>
  <dcterms:modified xsi:type="dcterms:W3CDTF">2022-08-19T19:24:00Z</dcterms:modified>
</cp:coreProperties>
</file>