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0798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Расчет прибыли, принимаемой при установлении тарифов на услуги организаций коммунального </w:t>
      </w:r>
      <w:r>
        <w:rPr>
          <w:rFonts w:eastAsia="Times New Roman"/>
        </w:rPr>
        <w:t>комплекса в сфере водоснабжения и водоотведения (приложение к калькуляциям себестоимости услуг по водоснабжению и водоотведению в Дмитровском муниципальном районе Московской области)</w:t>
      </w:r>
    </w:p>
    <w:p w:rsidR="00000000" w:rsidRDefault="008D0798">
      <w:pPr>
        <w:pStyle w:val="right"/>
      </w:pPr>
      <w:r>
        <w:t>Приложение N 9 к Калькуляциям себестоимости услуг по водоснабжению и водо</w:t>
      </w:r>
      <w:r>
        <w:t>отведению</w:t>
      </w:r>
    </w:p>
    <w:p w:rsidR="00000000" w:rsidRDefault="008D07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0798">
      <w:pPr>
        <w:pStyle w:val="3"/>
        <w:rPr>
          <w:rFonts w:eastAsia="Times New Roman"/>
        </w:rPr>
      </w:pPr>
      <w:r>
        <w:rPr>
          <w:rFonts w:eastAsia="Times New Roman"/>
        </w:rPr>
        <w:t>РАСЧЕТ ПРИБЫЛИ, ПРИНИМАЕМОЙ ПРИ УСТАНОВЛЕНИИ ТАРИФОВ НА УСЛУГИ ОРГАНИЗАЦИЙ КОММУНАЛЬНОГО КОМПЛЕКСА В СФЕРЕ ВОДОСНАБЖЕНИЯ И ВОДООТВЕДЕНИЯ</w:t>
      </w:r>
    </w:p>
    <w:p w:rsidR="00000000" w:rsidRDefault="008D0798">
      <w:pPr>
        <w:pStyle w:val="HTML"/>
      </w:pPr>
      <w:r>
        <w:t>-------------------------------------------------------------------------------------------</w:t>
      </w:r>
    </w:p>
    <w:p w:rsidR="00000000" w:rsidRDefault="008D0798">
      <w:pPr>
        <w:pStyle w:val="HTML"/>
      </w:pPr>
      <w:r>
        <w:t>¦N   ¦Наименован</w:t>
      </w:r>
      <w:r>
        <w:t>ие                    ¦Факт    ¦Утвержденный¦База         ¦Период         ¦</w:t>
      </w:r>
    </w:p>
    <w:p w:rsidR="00000000" w:rsidRDefault="008D0798">
      <w:pPr>
        <w:pStyle w:val="HTML"/>
      </w:pPr>
      <w:r>
        <w:t>¦    ¦                                ¦200__ г.¦план        ¦регулирования¦регулирования  ¦</w:t>
      </w:r>
    </w:p>
    <w:p w:rsidR="00000000" w:rsidRDefault="008D0798">
      <w:pPr>
        <w:pStyle w:val="HTML"/>
      </w:pPr>
      <w:r>
        <w:t xml:space="preserve">¦    ¦                                ¦        ¦200__ г.    ¦на 200__ г.  ¦200__ г.     </w:t>
      </w:r>
      <w:r>
        <w:t xml:space="preserve">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>¦ 1  ¦               2                ¦   3    ¦     4      ¦      5      ¦       6       ¦</w:t>
      </w:r>
    </w:p>
    <w:p w:rsidR="00000000" w:rsidRDefault="008D0798">
      <w:pPr>
        <w:pStyle w:val="HTML"/>
      </w:pPr>
      <w:r>
        <w:t>+----+--------------------------------+--------+------------+-------</w:t>
      </w:r>
      <w:r>
        <w:t>------+---------------+</w:t>
      </w:r>
    </w:p>
    <w:p w:rsidR="00000000" w:rsidRDefault="008D0798">
      <w:pPr>
        <w:pStyle w:val="HTML"/>
      </w:pPr>
      <w:r>
        <w:t>¦1.  ¦Прибыль на развитие производства¦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>¦    ¦В том числе:                    ¦        ¦</w:t>
      </w:r>
      <w:r>
        <w:t xml:space="preserve">            ¦             ¦               ¦</w:t>
      </w:r>
    </w:p>
    <w:p w:rsidR="00000000" w:rsidRDefault="008D0798">
      <w:pPr>
        <w:pStyle w:val="HTML"/>
      </w:pPr>
      <w:r>
        <w:t>¦    ¦- капитальные вложения          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 xml:space="preserve">¦2.  ¦Прибыль на социальное </w:t>
      </w:r>
      <w:r>
        <w:t>развитие  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lastRenderedPageBreak/>
        <w:t>¦    ¦В том числе:                    ¦        ¦            ¦             ¦               ¦</w:t>
      </w:r>
    </w:p>
    <w:p w:rsidR="00000000" w:rsidRDefault="008D0798">
      <w:pPr>
        <w:pStyle w:val="HTML"/>
      </w:pPr>
      <w:r>
        <w:t xml:space="preserve">¦    ¦- </w:t>
      </w:r>
      <w:r>
        <w:t>капитальные вложения          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 xml:space="preserve">¦3.  ¦Прибыль на поощрение            ¦        ¦            ¦             ¦     </w:t>
      </w:r>
      <w:r>
        <w:t xml:space="preserve">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>¦4.  ¦Дивиденды по акциям             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</w:t>
      </w:r>
      <w:r>
        <w:t>+-------------+---------------+</w:t>
      </w:r>
    </w:p>
    <w:p w:rsidR="00000000" w:rsidRDefault="008D0798">
      <w:pPr>
        <w:pStyle w:val="HTML"/>
      </w:pPr>
      <w:r>
        <w:t>¦5.  ¦Прибыль на прочие цели:         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 xml:space="preserve">¦    ¦- % за пользование кредитом     ¦ </w:t>
      </w:r>
      <w:r>
        <w:t xml:space="preserve">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>¦    ¦- услуги банка                  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>¦    ¦- другие (с расшифровкой)       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</w:t>
      </w:r>
      <w:r>
        <w:t>--+---------------+</w:t>
      </w:r>
    </w:p>
    <w:p w:rsidR="00000000" w:rsidRDefault="008D0798">
      <w:pPr>
        <w:pStyle w:val="HTML"/>
      </w:pPr>
      <w:r>
        <w:t>¦6.  ¦Прибыль, облагаемая налогом     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 xml:space="preserve">¦7.  ¦Налоги, сборы, платежи - всего  ¦        ¦    </w:t>
      </w:r>
      <w:r>
        <w:t xml:space="preserve">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>¦    ¦В том числе:                    ¦        ¦            ¦             ¦               ¦</w:t>
      </w:r>
    </w:p>
    <w:p w:rsidR="00000000" w:rsidRDefault="008D0798">
      <w:pPr>
        <w:pStyle w:val="HTML"/>
      </w:pPr>
      <w:r>
        <w:t>+----+--------------------------</w:t>
      </w:r>
      <w:r>
        <w:t>------+--------+------------+-------------+---------------+</w:t>
      </w:r>
    </w:p>
    <w:p w:rsidR="00000000" w:rsidRDefault="008D0798">
      <w:pPr>
        <w:pStyle w:val="HTML"/>
      </w:pPr>
      <w:r>
        <w:t>¦    ¦- на прибыль                    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+----+--------------------------------+--------+------------+-------------+---------------+</w:t>
      </w:r>
    </w:p>
    <w:p w:rsidR="00000000" w:rsidRDefault="008D0798">
      <w:pPr>
        <w:pStyle w:val="HTML"/>
      </w:pPr>
      <w:r>
        <w:t>¦    ¦- плат</w:t>
      </w:r>
      <w:r>
        <w:t>а за выбросы загрязняющих ¦        ¦            ¦             ¦               ¦</w:t>
      </w:r>
    </w:p>
    <w:p w:rsidR="00000000" w:rsidRDefault="008D0798">
      <w:pPr>
        <w:pStyle w:val="HTML"/>
      </w:pPr>
      <w:r>
        <w:t>¦    ¦веществ                         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+----+--------------------------------+--------+------------+-------------+---------</w:t>
      </w:r>
      <w:r>
        <w:t>------+</w:t>
      </w:r>
    </w:p>
    <w:p w:rsidR="00000000" w:rsidRDefault="008D0798">
      <w:pPr>
        <w:pStyle w:val="HTML"/>
      </w:pPr>
      <w:r>
        <w:t>¦    ¦- другие налоги и обязательные  ¦        ¦            ¦             ¦               ¦</w:t>
      </w:r>
    </w:p>
    <w:p w:rsidR="00000000" w:rsidRDefault="008D0798">
      <w:pPr>
        <w:pStyle w:val="HTML"/>
      </w:pPr>
      <w:r>
        <w:t>¦    ¦сборы и платежи (с расшифровкой)¦        ¦            ¦             ¦               ¦</w:t>
      </w:r>
    </w:p>
    <w:p w:rsidR="00000000" w:rsidRDefault="008D0798">
      <w:pPr>
        <w:pStyle w:val="HTML"/>
      </w:pPr>
      <w:r>
        <w:t>+----+--------------------------------+--------+------------+---</w:t>
      </w:r>
      <w:r>
        <w:t>----------+---------------+</w:t>
      </w:r>
    </w:p>
    <w:p w:rsidR="00000000" w:rsidRDefault="008D0798">
      <w:pPr>
        <w:pStyle w:val="HTML"/>
      </w:pPr>
      <w:r>
        <w:t>¦8.  ¦Прибыль                         ¦        ¦            ¦             ¦               ¦</w:t>
      </w:r>
    </w:p>
    <w:p w:rsidR="00000000" w:rsidRDefault="008D0798">
      <w:pPr>
        <w:pStyle w:val="HTML"/>
      </w:pPr>
      <w:r>
        <w:t>-----+--------------------------------+--------+------------+-------------+----------------</w:t>
      </w:r>
    </w:p>
    <w:p w:rsidR="00000000" w:rsidRDefault="008D07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0798">
      <w:pPr>
        <w:pStyle w:val="right"/>
      </w:pPr>
      <w:r>
        <w:t>Источник - Постановление администрации Дмит</w:t>
      </w:r>
      <w:r>
        <w:t>ровского муниципального района МО от 04.12.2006 № 5102-П</w:t>
      </w:r>
    </w:p>
    <w:p w:rsidR="00000000" w:rsidRDefault="008D07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https://порядокправа.рф/obrazecy/raschet_pribyli_prinimaemoj_pri_ustanovlenii_tarifov_na_uslugi_organizacij_kommunalnogo_kompleksa_v.htm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98"/>
    <w:rsid w:val="008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FB6289-996C-42E0-98ED-A2587923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pribyli_prinimaemoj_pri_ustanovlenii_tarifov_na_uslugi_organizacij_kommunalnogo_kompleksa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прибыли, принимаемой при установлении тарифов на услуги организаций коммунального комплекса в сфере водоснабжения и водоотведения (приложение к калькуляциям себестоимости услуг по водоснабжению и водоотведению в Дмитровском муниципальном районе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2022-08-17T07:22:00Z</dcterms:created>
  <dcterms:modified xsi:type="dcterms:W3CDTF">2022-08-17T07:22:00Z</dcterms:modified>
</cp:coreProperties>
</file>