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4E10">
      <w:pPr>
        <w:pStyle w:val="1"/>
        <w:rPr>
          <w:rFonts w:eastAsia="Times New Roman"/>
        </w:rPr>
      </w:pPr>
      <w:r>
        <w:rPr>
          <w:rFonts w:eastAsia="Times New Roman"/>
        </w:rPr>
        <w:t>Расчет цен на комплектующие изделия (полуфабрикаты) и работы (услуги) организаций-соисполнителей на работы (услуги). Форма № 5 сервис</w:t>
      </w:r>
    </w:p>
    <w:p w:rsidR="00000000" w:rsidRDefault="004F4E10">
      <w:pPr>
        <w:pStyle w:val="right"/>
      </w:pPr>
      <w:r>
        <w:t>Приложение N 2 к Приказу ФСТ России от 24 марта 2014 г. N 469-а</w:t>
      </w:r>
    </w:p>
    <w:p w:rsidR="00000000" w:rsidRDefault="004F4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4E10">
      <w:pPr>
        <w:pStyle w:val="right"/>
      </w:pPr>
      <w:r>
        <w:t>Форма N 5 сервис</w:t>
      </w:r>
    </w:p>
    <w:p w:rsidR="00000000" w:rsidRDefault="004F4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4E10">
      <w:pPr>
        <w:pStyle w:val="HTML"/>
      </w:pPr>
      <w:r>
        <w:t xml:space="preserve">            Расчет цен на комплектующие изделия (полуфабрикаты)</w:t>
      </w:r>
    </w:p>
    <w:p w:rsidR="00000000" w:rsidRDefault="004F4E10">
      <w:pPr>
        <w:pStyle w:val="HTML"/>
      </w:pPr>
      <w:r>
        <w:t xml:space="preserve">и работы (услуги) организаций-соисполнителей  </w:t>
      </w:r>
      <w:r>
        <w:rPr>
          <w:vertAlign w:val="superscript"/>
        </w:rPr>
        <w:t>1</w:t>
      </w:r>
    </w:p>
    <w:p w:rsidR="00000000" w:rsidRDefault="004F4E10">
      <w:pPr>
        <w:pStyle w:val="HTML"/>
      </w:pPr>
    </w:p>
    <w:p w:rsidR="00000000" w:rsidRDefault="004F4E10">
      <w:pPr>
        <w:pStyle w:val="HTML"/>
      </w:pPr>
      <w:r>
        <w:t>на ______________________________________________</w:t>
      </w:r>
    </w:p>
    <w:p w:rsidR="00000000" w:rsidRDefault="004F4E10">
      <w:pPr>
        <w:pStyle w:val="HTML"/>
      </w:pPr>
      <w:r>
        <w:t>(наименова</w:t>
      </w:r>
      <w:r>
        <w:t>ние работы (услуги))</w:t>
      </w:r>
    </w:p>
    <w:p w:rsidR="00000000" w:rsidRDefault="004F4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4E10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расходов Предложено организацией - потенциальным исполнителем (тыс. руб.) Обоснование затрат 1 2 3 4 1</w:t>
      </w:r>
    </w:p>
    <w:p w:rsidR="00000000" w:rsidRDefault="004F4E10">
      <w:pPr>
        <w:pStyle w:val="left"/>
      </w:pPr>
      <w:r>
        <w:t>Покупные полуфабрикаты</w:t>
      </w:r>
    </w:p>
    <w:p w:rsidR="00000000" w:rsidRDefault="004F4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4E10">
      <w:pPr>
        <w:pStyle w:val="left"/>
      </w:pPr>
      <w:r>
        <w:t>Расчет и обоснования представляется в соответствии с формой N 5.1 сервис</w:t>
      </w:r>
    </w:p>
    <w:p w:rsidR="00000000" w:rsidRDefault="004F4E10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4F4E10">
      <w:pPr>
        <w:pStyle w:val="left"/>
      </w:pPr>
      <w:r>
        <w:t>Покупные комп</w:t>
      </w:r>
      <w:r>
        <w:t>лектующие изделия</w:t>
      </w:r>
    </w:p>
    <w:p w:rsidR="00000000" w:rsidRDefault="004F4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4E10">
      <w:pPr>
        <w:pStyle w:val="left"/>
      </w:pPr>
      <w:r>
        <w:t>Расчет и обоснования представляется в соответствии с формой N 5.2 сервис</w:t>
      </w:r>
    </w:p>
    <w:p w:rsidR="00000000" w:rsidRDefault="004F4E10">
      <w:pPr>
        <w:pStyle w:val="3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4F4E10">
      <w:pPr>
        <w:pStyle w:val="left"/>
      </w:pPr>
      <w:r>
        <w:t>Работы (услуги) организаций-соисполнителей</w:t>
      </w:r>
    </w:p>
    <w:p w:rsidR="00000000" w:rsidRDefault="004F4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4E10">
      <w:pPr>
        <w:pStyle w:val="left"/>
      </w:pPr>
      <w:r>
        <w:t>Расчет и обоснования представляется в соответствии с формой N 5.3 сервис</w:t>
      </w:r>
    </w:p>
    <w:p w:rsidR="00000000" w:rsidRDefault="004F4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4E10">
      <w:pPr>
        <w:pStyle w:val="HTML"/>
      </w:pPr>
      <w:r>
        <w:t xml:space="preserve">    --------------------------------</w:t>
      </w:r>
    </w:p>
    <w:p w:rsidR="00000000" w:rsidRDefault="004F4E10">
      <w:pPr>
        <w:pStyle w:val="HTML"/>
      </w:pPr>
      <w:r>
        <w:rPr>
          <w:vertAlign w:val="superscript"/>
        </w:rPr>
        <w:t>1</w:t>
      </w:r>
      <w:r>
        <w:t xml:space="preserve">   Общ</w:t>
      </w:r>
      <w:r>
        <w:t>ая  стоимость  которых  составляет  не менее 80 процентов общей</w:t>
      </w:r>
    </w:p>
    <w:p w:rsidR="00000000" w:rsidRDefault="004F4E10">
      <w:pPr>
        <w:pStyle w:val="HTML"/>
      </w:pPr>
      <w:r>
        <w:lastRenderedPageBreak/>
        <w:t>стоимости   всех   покупных   изделий  (полуфабрикатов)  и  работ  (услуг),</w:t>
      </w:r>
    </w:p>
    <w:p w:rsidR="00000000" w:rsidRDefault="004F4E10">
      <w:pPr>
        <w:pStyle w:val="HTML"/>
      </w:pPr>
      <w:r>
        <w:t>включенной в прогнозную цену.</w:t>
      </w:r>
    </w:p>
    <w:p w:rsidR="00000000" w:rsidRDefault="004F4E10">
      <w:pPr>
        <w:pStyle w:val="HTML"/>
      </w:pPr>
      <w:r>
        <w:t>Форма   заполняется   также   при  выполнении  работ  по  эксплуатации,</w:t>
      </w:r>
    </w:p>
    <w:p w:rsidR="00000000" w:rsidRDefault="004F4E10">
      <w:pPr>
        <w:pStyle w:val="HTML"/>
      </w:pPr>
      <w:r>
        <w:t>управлению и оказанию услуг по запуску космических комплексов и аппаратов.</w:t>
      </w:r>
    </w:p>
    <w:p w:rsidR="00000000" w:rsidRDefault="004F4E10">
      <w:pPr>
        <w:pStyle w:val="HTML"/>
      </w:pPr>
    </w:p>
    <w:p w:rsidR="00000000" w:rsidRDefault="004F4E10">
      <w:pPr>
        <w:pStyle w:val="HTML"/>
      </w:pPr>
      <w:r>
        <w:t>Должностное лицо, ответственное за экономику организации -</w:t>
      </w:r>
    </w:p>
    <w:p w:rsidR="00000000" w:rsidRDefault="004F4E10">
      <w:pPr>
        <w:pStyle w:val="HTML"/>
      </w:pPr>
      <w:r>
        <w:t>потенциального исполнителя</w:t>
      </w:r>
    </w:p>
    <w:p w:rsidR="00000000" w:rsidRDefault="004F4E10">
      <w:pPr>
        <w:pStyle w:val="HTML"/>
      </w:pPr>
      <w:r>
        <w:t>______________________________ (ФИО)</w:t>
      </w:r>
    </w:p>
    <w:p w:rsidR="00000000" w:rsidRDefault="004F4E10">
      <w:pPr>
        <w:pStyle w:val="HTML"/>
      </w:pPr>
      <w:r>
        <w:t>(подпись)</w:t>
      </w:r>
    </w:p>
    <w:p w:rsidR="00000000" w:rsidRDefault="004F4E10">
      <w:pPr>
        <w:pStyle w:val="HTML"/>
      </w:pPr>
    </w:p>
    <w:p w:rsidR="00000000" w:rsidRDefault="004F4E10">
      <w:pPr>
        <w:pStyle w:val="HTML"/>
      </w:pPr>
      <w:r>
        <w:t>"__" __________ 20__ г.</w:t>
      </w:r>
    </w:p>
    <w:p w:rsidR="00000000" w:rsidRDefault="004F4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4E10">
      <w:pPr>
        <w:pStyle w:val="right"/>
      </w:pPr>
      <w:r>
        <w:t>Источник - Приказ ФСТ</w:t>
      </w:r>
      <w:r>
        <w:t xml:space="preserve"> России от 24.03.2014 № 469-а</w:t>
      </w:r>
    </w:p>
    <w:p w:rsidR="00000000" w:rsidRDefault="004F4E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https://порядокправа.рф/obrazecy/raschet_cen_na_komplektuyushhie_izdeliya_polufabrikaty_i_raboty_uslugi_organizacij_soispolnitelej_na_.htm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10"/>
    <w:rsid w:val="004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20CBD6-129A-4EF8-B782-3909C43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cen_na_komplektuyushhie_izdeliya_polufabrikaty_i_raboty_uslugi_organizacij_soispolnitelej_n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цен на комплектующие изделия (полуфабрикаты) и работы (услуги) организаций-соисполнителей на работы (услуги). Форма № 5 сервис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2022-08-17T06:15:00Z</dcterms:created>
  <dcterms:modified xsi:type="dcterms:W3CDTF">2022-08-17T06:15:00Z</dcterms:modified>
</cp:coreProperties>
</file>