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D4300">
      <w:pPr>
        <w:pStyle w:val="1"/>
        <w:rPr>
          <w:rFonts w:eastAsia="Times New Roman"/>
        </w:rPr>
      </w:pPr>
      <w:r>
        <w:rPr>
          <w:rFonts w:eastAsia="Times New Roman"/>
        </w:rPr>
        <w:t>Рапорт бригады слесарей о техническом обслуживании. Форма № 6.14</w:t>
      </w:r>
    </w:p>
    <w:p w:rsidR="00000000" w:rsidRDefault="00CD4300">
      <w:pPr>
        <w:pStyle w:val="right"/>
      </w:pPr>
      <w:r>
        <w:t xml:space="preserve">Приложение к ВСН 39-87. Положение о планово-предупредительном ремонте </w:t>
      </w:r>
      <w:r>
        <w:t xml:space="preserve">и эксплуатации оборудования промышленной базы предприятий строительной индустрии в системе Госагропрома СССР. Часть II </w:t>
      </w:r>
    </w:p>
    <w:p w:rsidR="00000000" w:rsidRDefault="00CD4300">
      <w:pPr>
        <w:pStyle w:val="right"/>
      </w:pPr>
      <w:r>
        <w:t>Форма 6.14</w:t>
      </w:r>
    </w:p>
    <w:p w:rsidR="00000000" w:rsidRDefault="00CD43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D4300">
      <w:pPr>
        <w:pStyle w:val="HTML"/>
      </w:pPr>
      <w:r>
        <w:t>___________________________________________________________________________</w:t>
      </w:r>
    </w:p>
    <w:p w:rsidR="00000000" w:rsidRDefault="00CD4300">
      <w:pPr>
        <w:pStyle w:val="HTML"/>
      </w:pPr>
      <w:r>
        <w:t>предприятие, организация</w:t>
      </w:r>
    </w:p>
    <w:p w:rsidR="00000000" w:rsidRDefault="00CD4300">
      <w:pPr>
        <w:pStyle w:val="HTML"/>
      </w:pPr>
    </w:p>
    <w:p w:rsidR="00000000" w:rsidRDefault="00CD4300">
      <w:pPr>
        <w:pStyle w:val="HTML"/>
      </w:pPr>
      <w:r>
        <w:t>Цех __________________</w:t>
      </w:r>
      <w:r>
        <w:t>_____________________________________________________</w:t>
      </w:r>
    </w:p>
    <w:p w:rsidR="00000000" w:rsidRDefault="00CD4300">
      <w:pPr>
        <w:pStyle w:val="HTML"/>
      </w:pPr>
      <w:r>
        <w:t>Участок ___________________________________________________________________</w:t>
      </w:r>
    </w:p>
    <w:p w:rsidR="00000000" w:rsidRDefault="00CD4300">
      <w:pPr>
        <w:pStyle w:val="HTML"/>
      </w:pPr>
    </w:p>
    <w:p w:rsidR="00000000" w:rsidRDefault="00CD4300">
      <w:pPr>
        <w:pStyle w:val="HTML"/>
      </w:pPr>
      <w:r>
        <w:t>РАПОРТ</w:t>
      </w:r>
    </w:p>
    <w:p w:rsidR="00000000" w:rsidRDefault="00CD4300">
      <w:pPr>
        <w:pStyle w:val="HTML"/>
      </w:pPr>
      <w:r>
        <w:t>бригады слесарей о техническом обслуживании</w:t>
      </w:r>
    </w:p>
    <w:p w:rsidR="00000000" w:rsidRDefault="00CD4300">
      <w:pPr>
        <w:pStyle w:val="HTML"/>
      </w:pPr>
    </w:p>
    <w:p w:rsidR="00000000" w:rsidRDefault="00CD4300">
      <w:pPr>
        <w:pStyle w:val="HTML"/>
      </w:pPr>
      <w:r>
        <w:t>_________________________________________________________________________</w:t>
      </w:r>
      <w:r>
        <w:t>__</w:t>
      </w:r>
    </w:p>
    <w:p w:rsidR="00000000" w:rsidRDefault="00CD4300">
      <w:pPr>
        <w:pStyle w:val="HTML"/>
      </w:pPr>
      <w:r>
        <w:t>наименование оборудования, тип или марка</w:t>
      </w:r>
    </w:p>
    <w:p w:rsidR="00000000" w:rsidRDefault="00CD4300">
      <w:pPr>
        <w:pStyle w:val="HTML"/>
      </w:pPr>
    </w:p>
    <w:p w:rsidR="00000000" w:rsidRDefault="00CD4300">
      <w:pPr>
        <w:pStyle w:val="HTML"/>
      </w:pPr>
      <w:r>
        <w:t>Заводской N _________________________ Инвентарный N _______________________</w:t>
      </w:r>
    </w:p>
    <w:p w:rsidR="00000000" w:rsidRDefault="00CD4300">
      <w:pPr>
        <w:pStyle w:val="HTML"/>
      </w:pPr>
    </w:p>
    <w:p w:rsidR="00000000" w:rsidRDefault="00CD4300">
      <w:pPr>
        <w:pStyle w:val="HTML"/>
      </w:pPr>
      <w:r>
        <w:t>Оборотный лист формы 6.14</w:t>
      </w:r>
    </w:p>
    <w:p w:rsidR="00000000" w:rsidRDefault="00CD4300">
      <w:pPr>
        <w:pStyle w:val="HTML"/>
      </w:pPr>
    </w:p>
    <w:p w:rsidR="00000000" w:rsidRDefault="00CD4300">
      <w:pPr>
        <w:pStyle w:val="HTML"/>
      </w:pPr>
      <w:r>
        <w:t>---------------------------------------------------------------------------</w:t>
      </w:r>
    </w:p>
    <w:p w:rsidR="00000000" w:rsidRDefault="00CD4300">
      <w:pPr>
        <w:pStyle w:val="HTML"/>
      </w:pPr>
      <w:r>
        <w:t xml:space="preserve">Обязательные  ¦           Дата </w:t>
      </w:r>
      <w:r>
        <w:t xml:space="preserve">           ¦  Бригадир  ¦   Табельный N</w:t>
      </w:r>
    </w:p>
    <w:p w:rsidR="00000000" w:rsidRDefault="00CD4300">
      <w:pPr>
        <w:pStyle w:val="HTML"/>
      </w:pPr>
      <w:r>
        <w:t>плановые работы¦                           ¦ (старший)  ¦</w:t>
      </w:r>
    </w:p>
    <w:p w:rsidR="00000000" w:rsidRDefault="00CD4300">
      <w:pPr>
        <w:pStyle w:val="HTML"/>
      </w:pPr>
      <w:r>
        <w:t>+---------------------------+------------+------------------</w:t>
      </w:r>
    </w:p>
    <w:p w:rsidR="00000000" w:rsidRDefault="00CD4300">
      <w:pPr>
        <w:pStyle w:val="HTML"/>
      </w:pPr>
      <w:r>
        <w:t>¦  по графику  ¦ фактически ¦            ¦         ¦</w:t>
      </w:r>
    </w:p>
    <w:p w:rsidR="00000000" w:rsidRDefault="00CD4300">
      <w:pPr>
        <w:pStyle w:val="HTML"/>
      </w:pPr>
      <w:r>
        <w:t>+--------------+------------+------------+--</w:t>
      </w:r>
      <w:r>
        <w:t>-------+--------</w:t>
      </w:r>
    </w:p>
    <w:p w:rsidR="00000000" w:rsidRDefault="00CD4300">
      <w:pPr>
        <w:pStyle w:val="HTML"/>
      </w:pPr>
      <w:r>
        <w:t>¦              ¦            ¦            ¦         ¦</w:t>
      </w:r>
    </w:p>
    <w:p w:rsidR="00000000" w:rsidRDefault="00CD4300">
      <w:pPr>
        <w:pStyle w:val="HTML"/>
      </w:pPr>
      <w:r>
        <w:t>+--------------+------------+------------+---------+--------</w:t>
      </w:r>
    </w:p>
    <w:p w:rsidR="00000000" w:rsidRDefault="00CD4300">
      <w:pPr>
        <w:pStyle w:val="HTML"/>
      </w:pPr>
      <w:r>
        <w:t>¦отметка  ¦причины ¦дополнительные       ¦отметка  ¦причины</w:t>
      </w:r>
    </w:p>
    <w:p w:rsidR="00000000" w:rsidRDefault="00CD4300">
      <w:pPr>
        <w:pStyle w:val="HTML"/>
      </w:pPr>
      <w:r>
        <w:t>¦о выпол- ¦невыпол-¦работы, которые      ¦о выпол- ¦невыпол-</w:t>
      </w:r>
    </w:p>
    <w:p w:rsidR="00000000" w:rsidRDefault="00CD4300">
      <w:pPr>
        <w:pStyle w:val="HTML"/>
      </w:pPr>
      <w:r>
        <w:t>¦нении    ¦нения   ¦должны быть выполнены¦нении    ¦нения</w:t>
      </w:r>
    </w:p>
    <w:p w:rsidR="00000000" w:rsidRDefault="00CD4300">
      <w:pPr>
        <w:pStyle w:val="HTML"/>
      </w:pPr>
      <w:r>
        <w:t>¦         ¦        ¦при проведении техни-¦         ¦</w:t>
      </w:r>
    </w:p>
    <w:p w:rsidR="00000000" w:rsidRDefault="00CD4300">
      <w:pPr>
        <w:pStyle w:val="HTML"/>
      </w:pPr>
      <w:r>
        <w:t>¦         ¦        ¦ческого обслуживания ¦         ¦</w:t>
      </w:r>
    </w:p>
    <w:p w:rsidR="00000000" w:rsidRDefault="00CD4300">
      <w:pPr>
        <w:pStyle w:val="HTML"/>
      </w:pPr>
      <w:r>
        <w:t>---------------+---------+-----</w:t>
      </w:r>
      <w:r>
        <w:t>---+---------------------+---------+--------</w:t>
      </w:r>
    </w:p>
    <w:p w:rsidR="00000000" w:rsidRDefault="00CD4300">
      <w:pPr>
        <w:pStyle w:val="HTML"/>
      </w:pPr>
    </w:p>
    <w:p w:rsidR="00000000" w:rsidRDefault="00CD4300">
      <w:pPr>
        <w:pStyle w:val="HTML"/>
      </w:pPr>
      <w:r>
        <w:t>Механик (энергетик) цеха</w:t>
      </w:r>
    </w:p>
    <w:p w:rsidR="00000000" w:rsidRDefault="00CD4300">
      <w:pPr>
        <w:pStyle w:val="HTML"/>
      </w:pPr>
      <w:r>
        <w:t>________________________</w:t>
      </w:r>
    </w:p>
    <w:p w:rsidR="00000000" w:rsidRDefault="00CD4300">
      <w:pPr>
        <w:pStyle w:val="HTML"/>
      </w:pPr>
      <w:r>
        <w:t>подпись</w:t>
      </w:r>
    </w:p>
    <w:p w:rsidR="00000000" w:rsidRDefault="00CD4300">
      <w:pPr>
        <w:pStyle w:val="HTML"/>
      </w:pPr>
      <w:r>
        <w:t>Бригадир (старший)</w:t>
      </w:r>
    </w:p>
    <w:p w:rsidR="00000000" w:rsidRDefault="00CD4300">
      <w:pPr>
        <w:pStyle w:val="HTML"/>
      </w:pPr>
      <w:r>
        <w:t>________________________</w:t>
      </w:r>
    </w:p>
    <w:p w:rsidR="00000000" w:rsidRDefault="00CD4300">
      <w:pPr>
        <w:pStyle w:val="HTML"/>
      </w:pPr>
      <w:r>
        <w:t>подпись</w:t>
      </w:r>
    </w:p>
    <w:p w:rsidR="00000000" w:rsidRDefault="00CD43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D4300">
      <w:pPr>
        <w:pStyle w:val="right"/>
      </w:pPr>
      <w:r>
        <w:t>Источник - Ведомственные строительные нормы Госагропрома СССР от 01.01.1987 № ВСН 39-87</w:t>
      </w:r>
    </w:p>
    <w:p w:rsidR="00000000" w:rsidRDefault="00CD430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</w:t>
      </w:r>
      <w:r>
        <w:rPr>
          <w:rFonts w:ascii="Times New Roman" w:eastAsia="Times New Roman" w:hAnsi="Times New Roman"/>
          <w:sz w:val="24"/>
          <w:szCs w:val="24"/>
        </w:rPr>
        <w:t xml:space="preserve">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https://порядокправа.рф/obrazecy/raport_b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rigady_slesarej_o_texnicheskom_obsluzhivanii_forma_n_614.htm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300"/>
    <w:rsid w:val="00CD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5787FE9-7B11-4141-BC7B-A3C36A36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port_brigady_slesarej_o_texnicheskom_obsluzhivanii_forma_n_614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Рапорт бригады слесарей о техническом обслуживании. Форма № 6.14 -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2022-08-17T05:55:00Z</dcterms:created>
  <dcterms:modified xsi:type="dcterms:W3CDTF">2022-08-17T05:55:00Z</dcterms:modified>
</cp:coreProperties>
</file>