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2419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постоянно действующей инвентаризационной комиссии</w:t>
      </w:r>
    </w:p>
    <w:p w:rsidR="00000000" w:rsidRDefault="00FB2419">
      <w:pPr>
        <w:pStyle w:val="right"/>
      </w:pPr>
      <w:r>
        <w:t>Приложение N 5 к Порядку проведения инвентаризации выплатных (пенсионных) дел</w:t>
      </w:r>
    </w:p>
    <w:p w:rsidR="00000000" w:rsidRDefault="00FB2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419">
      <w:pPr>
        <w:pStyle w:val="HTML"/>
      </w:pPr>
      <w:r>
        <w:t xml:space="preserve">             </w:t>
      </w:r>
      <w:r>
        <w:t>Отделение Пенсионного фонда Российской Федерации</w:t>
      </w:r>
    </w:p>
    <w:p w:rsidR="00000000" w:rsidRDefault="00FB2419">
      <w:pPr>
        <w:pStyle w:val="HTML"/>
      </w:pPr>
      <w:r>
        <w:t>(государственное учреждение)</w:t>
      </w:r>
    </w:p>
    <w:p w:rsidR="00000000" w:rsidRDefault="00FB2419">
      <w:pPr>
        <w:pStyle w:val="HTML"/>
      </w:pPr>
      <w:r>
        <w:t>по ___________________________________________________</w:t>
      </w:r>
    </w:p>
    <w:p w:rsidR="00000000" w:rsidRDefault="00FB2419">
      <w:pPr>
        <w:pStyle w:val="HTML"/>
      </w:pPr>
      <w:r>
        <w:t>(наименование субъекта Российской Федерации)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Протокол</w:t>
      </w:r>
    </w:p>
    <w:p w:rsidR="00000000" w:rsidRDefault="00FB2419">
      <w:pPr>
        <w:pStyle w:val="HTML"/>
      </w:pPr>
      <w:r>
        <w:t>заседания постоянно действующей инвентаризационной комиссии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"__" __</w:t>
      </w:r>
      <w:r>
        <w:t>_________ 20__ г.                                           N ______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Председатель</w:t>
      </w:r>
    </w:p>
    <w:p w:rsidR="00000000" w:rsidRDefault="00FB2419">
      <w:pPr>
        <w:pStyle w:val="HTML"/>
      </w:pPr>
      <w:r>
        <w:t>комиссии: _________________________________________________________________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Присутствовали: ___________________________________________________________</w:t>
      </w:r>
    </w:p>
    <w:p w:rsidR="00000000" w:rsidRDefault="00FB2419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На заседании комиссии рассмотрены следующие воп</w:t>
      </w:r>
      <w:r>
        <w:t>росы:</w:t>
      </w:r>
    </w:p>
    <w:p w:rsidR="00000000" w:rsidRDefault="00FB2419">
      <w:pPr>
        <w:pStyle w:val="HTML"/>
      </w:pPr>
      <w:r>
        <w:t>1. Рассмотрение     результатов    проведения    инвентаризации   выплатных</w:t>
      </w:r>
    </w:p>
    <w:p w:rsidR="00000000" w:rsidRDefault="00FB2419">
      <w:pPr>
        <w:pStyle w:val="HTML"/>
      </w:pPr>
      <w:r>
        <w:t>(пенсионных)  дел  (актов  инвентаризации выплатных (пенсионных) дел и иных</w:t>
      </w:r>
    </w:p>
    <w:p w:rsidR="00000000" w:rsidRDefault="00FB2419">
      <w:pPr>
        <w:pStyle w:val="HTML"/>
      </w:pPr>
      <w:r>
        <w:t>социальных  выплат, а также отчетов о результатах проведения инвентаризации</w:t>
      </w:r>
    </w:p>
    <w:p w:rsidR="00000000" w:rsidRDefault="00FB2419">
      <w:pPr>
        <w:pStyle w:val="HTML"/>
      </w:pPr>
      <w:r>
        <w:t>выплатных (пенсионных)</w:t>
      </w:r>
      <w:r>
        <w:t xml:space="preserve"> дел, представленных территориальными органами ПФР).</w:t>
      </w:r>
    </w:p>
    <w:p w:rsidR="00000000" w:rsidRDefault="00FB2419">
      <w:pPr>
        <w:pStyle w:val="HTML"/>
      </w:pPr>
      <w:r>
        <w:t>2. Подведение итогов проведения инвентаризации выплатных (пенсионных) дел.</w:t>
      </w:r>
    </w:p>
    <w:p w:rsidR="00000000" w:rsidRDefault="00FB2419">
      <w:pPr>
        <w:pStyle w:val="HTML"/>
      </w:pPr>
      <w:r>
        <w:t>3. Внесение предложений по результатам инвентаризации.</w:t>
      </w:r>
    </w:p>
    <w:p w:rsidR="00000000" w:rsidRDefault="00FB2419">
      <w:pPr>
        <w:pStyle w:val="HTML"/>
      </w:pPr>
      <w:r>
        <w:t>4. ________________________________________________________________________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Члены комиссии заслушали: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FB2419">
      <w:pPr>
        <w:pStyle w:val="HTML"/>
      </w:pPr>
      <w:r>
        <w:t>Приняли решение: __________________________________________________________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  <w:r>
        <w:t>___________________________________________________________________________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Председатель комиссии              _____________       _</w:t>
      </w:r>
      <w:r>
        <w:t>___________________</w:t>
      </w:r>
    </w:p>
    <w:p w:rsidR="00000000" w:rsidRDefault="00FB2419">
      <w:pPr>
        <w:pStyle w:val="HTML"/>
      </w:pPr>
      <w:r>
        <w:t>(должность)                       подпись                  Ф.И.О.</w:t>
      </w:r>
    </w:p>
    <w:p w:rsidR="00000000" w:rsidRDefault="00FB2419">
      <w:pPr>
        <w:pStyle w:val="HTML"/>
      </w:pPr>
    </w:p>
    <w:p w:rsidR="00000000" w:rsidRDefault="00FB2419">
      <w:pPr>
        <w:pStyle w:val="HTML"/>
      </w:pPr>
      <w:r>
        <w:t>Секретарь                          _____________       ____________________</w:t>
      </w:r>
    </w:p>
    <w:p w:rsidR="00000000" w:rsidRDefault="00FB2419">
      <w:pPr>
        <w:pStyle w:val="HTML"/>
      </w:pPr>
      <w:r>
        <w:t>(должность)                           подпись                  Ф.И.О.</w:t>
      </w:r>
    </w:p>
    <w:p w:rsidR="00000000" w:rsidRDefault="00FB2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419">
      <w:pPr>
        <w:pStyle w:val="right"/>
      </w:pPr>
      <w:r>
        <w:t>Источник - Распоряжени</w:t>
      </w:r>
      <w:r>
        <w:t>е Правления ПФ РФ от 24.06.2013 № 241р</w:t>
      </w:r>
    </w:p>
    <w:p w:rsidR="00000000" w:rsidRDefault="00FB24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https://порядокправа.рф/obrazecy/protokol_zasedaniya_postoyanno_dejstvuyushhej_inventarizacionnoj_komissii.htm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19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532DCD-A968-4924-BCA1-3329F3B8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postoyanno_dejstvuyushhej_inventarizacionnoj_komi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постоянно действующей инвентаризационной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2022-08-17T05:18:00Z</dcterms:created>
  <dcterms:modified xsi:type="dcterms:W3CDTF">2022-08-17T05:18:00Z</dcterms:modified>
</cp:coreProperties>
</file>