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60EB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комиссии по установлению стажа работы, дающего право на получение ежемесячной надбавки за выслугу лет в Федеральной миграционной службе России</w:t>
      </w:r>
    </w:p>
    <w:p w:rsidR="00000000" w:rsidRDefault="009660EB">
      <w:pPr>
        <w:pStyle w:val="right"/>
      </w:pPr>
      <w:r>
        <w:t>Приложение к Положению о порядке выплаты ежемесячной процентной надбавки за выслугу лет работникам территориальных органов, организаций и подразделений системы ФМС России, оплата труда которых производится на основе Единой тарифной сетки по оплате труда ра</w:t>
      </w:r>
      <w:r>
        <w:t>ботников федеральных государственных учреждений</w:t>
      </w:r>
    </w:p>
    <w:p w:rsidR="00000000" w:rsidRDefault="009660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60EB">
      <w:pPr>
        <w:pStyle w:val="HTML"/>
      </w:pPr>
      <w:r>
        <w:t xml:space="preserve">                              ПРОТОКОЛ N ____</w:t>
      </w:r>
    </w:p>
    <w:p w:rsidR="00000000" w:rsidRDefault="009660EB">
      <w:pPr>
        <w:pStyle w:val="HTML"/>
      </w:pPr>
      <w:r>
        <w:t>заседания комиссии по установлению стажа работы,</w:t>
      </w:r>
    </w:p>
    <w:p w:rsidR="00000000" w:rsidRDefault="009660EB">
      <w:pPr>
        <w:pStyle w:val="HTML"/>
      </w:pPr>
      <w:r>
        <w:t>дающего право на получение ежемесячной надбавки</w:t>
      </w:r>
    </w:p>
    <w:p w:rsidR="00000000" w:rsidRDefault="009660EB">
      <w:pPr>
        <w:pStyle w:val="HTML"/>
      </w:pPr>
      <w:r>
        <w:t>за выслугу лет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t>________________________________________________</w:t>
      </w:r>
      <w:r>
        <w:t>________________</w:t>
      </w:r>
    </w:p>
    <w:p w:rsidR="00000000" w:rsidRDefault="009660EB">
      <w:pPr>
        <w:pStyle w:val="HTML"/>
      </w:pPr>
      <w:r>
        <w:t>(наименование органа, организации и подразделения системы</w:t>
      </w:r>
    </w:p>
    <w:p w:rsidR="00000000" w:rsidRDefault="009660EB">
      <w:pPr>
        <w:pStyle w:val="HTML"/>
      </w:pPr>
      <w:r>
        <w:t>ФМС России)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t>"__" ____________ 20__ г.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t>Присутствовали: председатель комиссии _________________________________</w:t>
      </w:r>
    </w:p>
    <w:p w:rsidR="00000000" w:rsidRDefault="009660EB">
      <w:pPr>
        <w:pStyle w:val="HTML"/>
      </w:pPr>
      <w:r>
        <w:t>(фамилия и инициалы)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t>члены комиссии        _________________________</w:t>
      </w:r>
      <w:r>
        <w:t>________</w:t>
      </w:r>
    </w:p>
    <w:p w:rsidR="00000000" w:rsidRDefault="009660EB">
      <w:pPr>
        <w:pStyle w:val="HTML"/>
      </w:pPr>
      <w:r>
        <w:t>(фамилия и инициалы)</w:t>
      </w:r>
    </w:p>
    <w:p w:rsidR="00000000" w:rsidRDefault="009660EB">
      <w:pPr>
        <w:pStyle w:val="HTML"/>
      </w:pPr>
      <w:r>
        <w:t>_________________________________</w:t>
      </w:r>
    </w:p>
    <w:p w:rsidR="00000000" w:rsidRDefault="009660EB">
      <w:pPr>
        <w:pStyle w:val="HTML"/>
      </w:pPr>
      <w:r>
        <w:t>(фамилия и инициалы)</w:t>
      </w:r>
    </w:p>
    <w:p w:rsidR="00000000" w:rsidRDefault="009660EB">
      <w:pPr>
        <w:pStyle w:val="HTML"/>
      </w:pPr>
      <w:r>
        <w:t>_________________________________</w:t>
      </w:r>
    </w:p>
    <w:p w:rsidR="00000000" w:rsidRDefault="009660EB">
      <w:pPr>
        <w:pStyle w:val="HTML"/>
      </w:pPr>
      <w:r>
        <w:t>(фамилия и инициалы)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t>Слушали об установлении стажа работы (службы):</w:t>
      </w:r>
    </w:p>
    <w:p w:rsidR="00000000" w:rsidRDefault="009660EB">
      <w:pPr>
        <w:pStyle w:val="HTML"/>
      </w:pPr>
      <w:r>
        <w:t>1. Фамилия, имя, отчество __________________________________________</w:t>
      </w:r>
      <w:r>
        <w:t>___</w:t>
      </w:r>
    </w:p>
    <w:p w:rsidR="00000000" w:rsidRDefault="009660EB">
      <w:pPr>
        <w:pStyle w:val="HTML"/>
      </w:pPr>
      <w:r>
        <w:t>2. Должность __________________________________________________________</w:t>
      </w:r>
    </w:p>
    <w:p w:rsidR="00000000" w:rsidRDefault="009660EB">
      <w:pPr>
        <w:pStyle w:val="HTML"/>
      </w:pPr>
      <w:r>
        <w:t>3. Год рождения _______________________________________________________</w:t>
      </w:r>
    </w:p>
    <w:p w:rsidR="00000000" w:rsidRDefault="009660EB">
      <w:pPr>
        <w:pStyle w:val="HTML"/>
      </w:pPr>
      <w:r>
        <w:t>4. Место жительства ___________________________________________________</w:t>
      </w:r>
    </w:p>
    <w:p w:rsidR="00000000" w:rsidRDefault="009660EB">
      <w:pPr>
        <w:pStyle w:val="HTML"/>
      </w:pPr>
      <w:r>
        <w:t>Проверив трудовую книжку ______________________________________________</w:t>
      </w:r>
    </w:p>
    <w:p w:rsidR="00000000" w:rsidRDefault="009660EB">
      <w:pPr>
        <w:pStyle w:val="HTML"/>
      </w:pPr>
      <w:r>
        <w:t>(фамилия, имя, отчество)</w:t>
      </w:r>
    </w:p>
    <w:p w:rsidR="00000000" w:rsidRDefault="009660EB">
      <w:pPr>
        <w:pStyle w:val="HTML"/>
      </w:pPr>
      <w:r>
        <w:t>и    другие   документы,   представленные   в  подтверждение  факта  работы</w:t>
      </w:r>
    </w:p>
    <w:p w:rsidR="00000000" w:rsidRDefault="009660EB">
      <w:pPr>
        <w:pStyle w:val="HTML"/>
      </w:pPr>
      <w:r>
        <w:t xml:space="preserve">(службы),  </w:t>
      </w:r>
      <w:r>
        <w:t>комиссия установила, что в общий стаж для назначения ежемесячной</w:t>
      </w:r>
    </w:p>
    <w:p w:rsidR="00000000" w:rsidRDefault="009660EB">
      <w:pPr>
        <w:pStyle w:val="HTML"/>
      </w:pPr>
      <w:r>
        <w:t>надбавки  за  выслугу  лет  подлежат  включению  следующие  периоды  работы</w:t>
      </w:r>
    </w:p>
    <w:p w:rsidR="00000000" w:rsidRDefault="009660EB">
      <w:pPr>
        <w:pStyle w:val="HTML"/>
      </w:pPr>
      <w:r>
        <w:t>(службы):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t>---------------------------------------------------------------------------</w:t>
      </w:r>
    </w:p>
    <w:p w:rsidR="00000000" w:rsidRDefault="009660EB">
      <w:pPr>
        <w:pStyle w:val="HTML"/>
      </w:pPr>
      <w:r>
        <w:t>¦   Наименование организации</w:t>
      </w:r>
      <w:r>
        <w:t>,    ¦ Должность ¦  Дата (число, месяц, год)  ¦</w:t>
      </w:r>
    </w:p>
    <w:p w:rsidR="00000000" w:rsidRDefault="009660EB">
      <w:pPr>
        <w:pStyle w:val="HTML"/>
      </w:pPr>
      <w:r>
        <w:t>¦  учреждения, работа в которых  ¦           +----------------------------+</w:t>
      </w:r>
    </w:p>
    <w:p w:rsidR="00000000" w:rsidRDefault="009660EB">
      <w:pPr>
        <w:pStyle w:val="HTML"/>
      </w:pPr>
      <w:r>
        <w:t>¦  засчитывается в стаж работы   ¦           ¦   с какого    ¦  по какое  ¦</w:t>
      </w:r>
    </w:p>
    <w:p w:rsidR="00000000" w:rsidRDefault="009660EB">
      <w:pPr>
        <w:pStyle w:val="HTML"/>
      </w:pPr>
      <w:r>
        <w:t>¦                                ¦           ¦    времен</w:t>
      </w:r>
      <w:r>
        <w:t>и    ¦   время    ¦</w:t>
      </w:r>
    </w:p>
    <w:p w:rsidR="00000000" w:rsidRDefault="009660EB">
      <w:pPr>
        <w:pStyle w:val="HTML"/>
      </w:pPr>
      <w:r>
        <w:t>+--------------------------------+-----------+---------------+------------+</w:t>
      </w:r>
    </w:p>
    <w:p w:rsidR="00000000" w:rsidRDefault="009660EB">
      <w:pPr>
        <w:pStyle w:val="HTML"/>
      </w:pPr>
      <w:r>
        <w:t>¦                                ¦           ¦               ¦            ¦</w:t>
      </w:r>
    </w:p>
    <w:p w:rsidR="00000000" w:rsidRDefault="009660EB">
      <w:pPr>
        <w:pStyle w:val="HTML"/>
      </w:pPr>
      <w:r>
        <w:t>---------------------------------+-----------+---------------+-------------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lastRenderedPageBreak/>
        <w:t>Общий с</w:t>
      </w:r>
      <w:r>
        <w:t>таж работы (службы) ___________________________________________,</w:t>
      </w:r>
    </w:p>
    <w:p w:rsidR="00000000" w:rsidRDefault="009660EB">
      <w:pPr>
        <w:pStyle w:val="HTML"/>
      </w:pPr>
      <w:r>
        <w:t>(фамилия и инициалы)</w:t>
      </w:r>
    </w:p>
    <w:p w:rsidR="00000000" w:rsidRDefault="009660EB">
      <w:pPr>
        <w:pStyle w:val="HTML"/>
      </w:pPr>
      <w:r>
        <w:t>дающий   право  на  получение  ежемесячной  надбавки  за  выслугу  лет,  по</w:t>
      </w:r>
    </w:p>
    <w:p w:rsidR="00000000" w:rsidRDefault="009660EB">
      <w:pPr>
        <w:pStyle w:val="HTML"/>
      </w:pPr>
      <w:r>
        <w:t>состоянию на "__" __________ 20__ г. составляет</w:t>
      </w:r>
    </w:p>
    <w:p w:rsidR="00000000" w:rsidRDefault="009660EB">
      <w:pPr>
        <w:pStyle w:val="HTML"/>
      </w:pPr>
      <w:r>
        <w:t xml:space="preserve">________________ лет ________________ месяцев </w:t>
      </w:r>
      <w:r>
        <w:t>________________ дней.</w:t>
      </w:r>
    </w:p>
    <w:p w:rsidR="00000000" w:rsidRDefault="009660EB">
      <w:pPr>
        <w:pStyle w:val="HTML"/>
      </w:pPr>
      <w:r>
        <w:t>(прописью)           (прописью)               (прописью)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t>Председатель комиссии ___________________   ___________________________</w:t>
      </w:r>
    </w:p>
    <w:p w:rsidR="00000000" w:rsidRDefault="009660EB">
      <w:pPr>
        <w:pStyle w:val="HTML"/>
      </w:pPr>
      <w:r>
        <w:t>(личная подпись)       (расшифровка подписи)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t>члены комиссии: ____________________   __________________</w:t>
      </w:r>
      <w:r>
        <w:t>_________</w:t>
      </w:r>
    </w:p>
    <w:p w:rsidR="00000000" w:rsidRDefault="009660EB">
      <w:pPr>
        <w:pStyle w:val="HTML"/>
      </w:pPr>
      <w:r>
        <w:t>(личная подпись)        (расшифровка подписи)</w:t>
      </w:r>
    </w:p>
    <w:p w:rsidR="00000000" w:rsidRDefault="009660EB">
      <w:pPr>
        <w:pStyle w:val="HTML"/>
      </w:pPr>
      <w:r>
        <w:t>____________________   ___________________________</w:t>
      </w:r>
    </w:p>
    <w:p w:rsidR="00000000" w:rsidRDefault="009660EB">
      <w:pPr>
        <w:pStyle w:val="HTML"/>
      </w:pPr>
      <w:r>
        <w:t>(личная подпись)        (расшифровка подписи)</w:t>
      </w:r>
    </w:p>
    <w:p w:rsidR="00000000" w:rsidRDefault="009660EB">
      <w:pPr>
        <w:pStyle w:val="HTML"/>
      </w:pPr>
      <w:r>
        <w:t>____________________   ___________________________</w:t>
      </w:r>
    </w:p>
    <w:p w:rsidR="00000000" w:rsidRDefault="009660EB">
      <w:pPr>
        <w:pStyle w:val="HTML"/>
      </w:pPr>
      <w:r>
        <w:t xml:space="preserve">(личная подпись)        </w:t>
      </w:r>
      <w:r>
        <w:t>(расшифровка подписи)</w:t>
      </w:r>
    </w:p>
    <w:p w:rsidR="00000000" w:rsidRDefault="009660EB">
      <w:pPr>
        <w:pStyle w:val="HTML"/>
      </w:pPr>
    </w:p>
    <w:p w:rsidR="00000000" w:rsidRDefault="009660EB">
      <w:pPr>
        <w:pStyle w:val="HTML"/>
      </w:pPr>
      <w:r>
        <w:t>М.П.</w:t>
      </w:r>
    </w:p>
    <w:p w:rsidR="00000000" w:rsidRDefault="009660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60EB">
      <w:pPr>
        <w:pStyle w:val="right"/>
      </w:pPr>
      <w:r>
        <w:t>Источник - Приказ ФМС РФ от 07.04.2008 № 89</w:t>
      </w:r>
    </w:p>
    <w:p w:rsidR="00000000" w:rsidRDefault="009660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https://порядокправа.рф/obrazecy/protokol_zasedaniya_komissii_po_ustanovleniyu_stazha_raboty_dayushhego_pravo_na_poluchenie_ezhemesyachnoj_nad.htm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EB"/>
    <w:rsid w:val="009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5E1471-AA9D-4FC8-898C-D6CEEF02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omissii_po_ustanovleniyu_stazha_raboty_dayushhego_pravo_na_poluchenie_ezhemesyachnoj_na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комиссии по установлению стажа работы, дающего право на получение ежемесячной надбавки за выслугу лет в Федеральной миграционной службе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2022-08-17T04:53:00Z</dcterms:created>
  <dcterms:modified xsi:type="dcterms:W3CDTF">2022-08-17T04:53:00Z</dcterms:modified>
</cp:coreProperties>
</file>