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2938">
      <w:pPr>
        <w:pStyle w:val="1"/>
        <w:rPr>
          <w:rFonts w:eastAsia="Times New Roman"/>
        </w:rPr>
      </w:pPr>
      <w:r>
        <w:rPr>
          <w:rFonts w:eastAsia="Times New Roman"/>
        </w:rPr>
        <w:t>Протокол счетной комиссии об итогах голосования на общем годовом (внеочередном) собрании акционеров акционерного общества без использования бюллетеней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 (полное фирменное наименование, место нахождения)</w:t>
      </w:r>
    </w:p>
    <w:p w:rsidR="00000000" w:rsidRDefault="00EF2938">
      <w:pPr>
        <w:pStyle w:val="3"/>
        <w:rPr>
          <w:rFonts w:eastAsia="Times New Roman"/>
        </w:rPr>
      </w:pPr>
      <w:r>
        <w:rPr>
          <w:rFonts w:eastAsia="Times New Roman"/>
        </w:rPr>
        <w:t>ПРОТОКОЛ N ____ счетной комиссии об итогах голосования на годовом (внеочередном) общем собрании акционеров акционерного общества без использования б</w:t>
      </w:r>
      <w:r>
        <w:rPr>
          <w:rFonts w:eastAsia="Times New Roman"/>
        </w:rPr>
        <w:t xml:space="preserve">юллетеней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EF2938">
      <w:pPr>
        <w:pStyle w:val="just"/>
      </w:pPr>
      <w:r>
        <w:t>__________________________</w:t>
      </w:r>
    </w:p>
    <w:p w:rsidR="00000000" w:rsidRDefault="00EF2938">
      <w:pPr>
        <w:pStyle w:val="just"/>
      </w:pPr>
      <w:r>
        <w:t>(местонахождение общества)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HTML"/>
      </w:pPr>
      <w:r>
        <w:t>г. _____________                                      "__"_________ ____ г.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Вид общего собрания: ___________ (годовое или внеочередное).</w:t>
      </w:r>
    </w:p>
    <w:p w:rsidR="00000000" w:rsidRDefault="00EF2938">
      <w:pPr>
        <w:pStyle w:val="just"/>
      </w:pPr>
      <w:r>
        <w:t>Форма проведения: собрание.</w:t>
      </w:r>
    </w:p>
    <w:p w:rsidR="00000000" w:rsidRDefault="00EF2938">
      <w:pPr>
        <w:pStyle w:val="just"/>
      </w:pPr>
      <w:r>
        <w:t>Дата и время проведени</w:t>
      </w:r>
      <w:r>
        <w:t>я собрания: "___"_________ ___ г., ___ ч ___ мин.</w:t>
      </w:r>
    </w:p>
    <w:p w:rsidR="00000000" w:rsidRDefault="00EF2938">
      <w:pPr>
        <w:pStyle w:val="just"/>
      </w:pPr>
      <w:r>
        <w:t>Место проведения собрания (адрес): _____________________________.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Повестка дня:</w:t>
      </w:r>
    </w:p>
    <w:p w:rsidR="00000000" w:rsidRDefault="00EF2938">
      <w:pPr>
        <w:pStyle w:val="just"/>
      </w:pPr>
      <w:r>
        <w:t>1. ___________________________________________________.</w:t>
      </w:r>
    </w:p>
    <w:p w:rsidR="00000000" w:rsidRDefault="00EF2938">
      <w:pPr>
        <w:pStyle w:val="just"/>
      </w:pPr>
      <w:r>
        <w:t>2. ___________________________________________________.</w:t>
      </w:r>
    </w:p>
    <w:p w:rsidR="00000000" w:rsidRDefault="00EF2938">
      <w:pPr>
        <w:pStyle w:val="just"/>
      </w:pPr>
      <w:r>
        <w:t>3. __________</w:t>
      </w:r>
      <w:r>
        <w:t>_________________________________________.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Время начала регистрации лиц, имеющих право на участие в собрании: ____ часов ____ минут.</w:t>
      </w:r>
    </w:p>
    <w:p w:rsidR="00000000" w:rsidRDefault="00EF2938">
      <w:pPr>
        <w:pStyle w:val="just"/>
      </w:pPr>
      <w:r>
        <w:lastRenderedPageBreak/>
        <w:t>Время окончания регистрации лиц, имеющих право на участие в собрании: ____ часов ____ минут.</w:t>
      </w:r>
    </w:p>
    <w:p w:rsidR="00000000" w:rsidRDefault="00EF2938">
      <w:pPr>
        <w:pStyle w:val="just"/>
      </w:pPr>
      <w:r>
        <w:t>Список лиц, принявших участие</w:t>
      </w:r>
      <w:r>
        <w:t xml:space="preserve"> в общем собрании:</w:t>
      </w:r>
    </w:p>
    <w:p w:rsidR="00000000" w:rsidRDefault="00EF2938">
      <w:pPr>
        <w:pStyle w:val="just"/>
      </w:pPr>
      <w:r>
        <w:t>1. ________________________________________.</w:t>
      </w:r>
    </w:p>
    <w:p w:rsidR="00000000" w:rsidRDefault="00EF2938">
      <w:pPr>
        <w:pStyle w:val="just"/>
      </w:pPr>
      <w:r>
        <w:t>2. ________________________________________.</w:t>
      </w:r>
    </w:p>
    <w:p w:rsidR="00000000" w:rsidRDefault="00EF2938">
      <w:pPr>
        <w:pStyle w:val="just"/>
      </w:pPr>
      <w:r>
        <w:t>Время открытия общего собрания: ______________.</w:t>
      </w:r>
    </w:p>
    <w:p w:rsidR="00000000" w:rsidRDefault="00EF2938">
      <w:pPr>
        <w:pStyle w:val="just"/>
      </w:pPr>
      <w:r>
        <w:t>Время закрытия общего собрания: ______________.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1. Число голосов, которыми обладали лица, включенн</w:t>
      </w:r>
      <w:r>
        <w:t>ые в список лиц, имевших право на участие в общем собрании, по 1 вопросу: ____________________;</w:t>
      </w:r>
    </w:p>
    <w:p w:rsidR="00000000" w:rsidRDefault="00EF2938">
      <w:pPr>
        <w:pStyle w:val="just"/>
      </w:pPr>
      <w:r>
        <w:t xml:space="preserve">список лиц и число голосов, которыми обладали лица, принявшие участие </w:t>
      </w:r>
      <w:r>
        <w:t>в общем собрании, по 1 вопросу повестки дня общего собрания: ________;</w:t>
      </w:r>
    </w:p>
    <w:p w:rsidR="00000000" w:rsidRDefault="00EF2938">
      <w:pPr>
        <w:pStyle w:val="just"/>
      </w:pPr>
      <w:r>
        <w:t>кворум ____________ имеется/не имеется.</w:t>
      </w:r>
    </w:p>
    <w:p w:rsidR="00000000" w:rsidRDefault="00EF2938">
      <w:pPr>
        <w:pStyle w:val="just"/>
      </w:pPr>
      <w:r>
        <w:t>Варианты голосования каждого указанного лица либо сведения о том, что оно не приняло участия в голосовании:</w:t>
      </w:r>
    </w:p>
    <w:p w:rsidR="00000000" w:rsidRDefault="00EF2938">
      <w:pPr>
        <w:pStyle w:val="just"/>
      </w:pPr>
      <w:r>
        <w:t>1. __________________________________</w:t>
      </w:r>
      <w:r>
        <w:t>______.</w:t>
      </w:r>
    </w:p>
    <w:p w:rsidR="00000000" w:rsidRDefault="00EF2938">
      <w:pPr>
        <w:pStyle w:val="just"/>
      </w:pPr>
      <w:r>
        <w:t>2. ________________________________________.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Число голосов, отданных за каждый из вариантов голосования:</w:t>
      </w:r>
    </w:p>
    <w:p w:rsidR="00000000" w:rsidRDefault="00EF2938">
      <w:pPr>
        <w:pStyle w:val="just"/>
      </w:pPr>
      <w:r>
        <w:t>"за" - _________, "против" - _____, "воздержался" - __________.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Решение: принято/не принято.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2. Число голосов, которыми обладали лица, включ</w:t>
      </w:r>
      <w:r>
        <w:t>енные в список лиц, имевших право на участие в общем собрании, по 2 вопросу: ____________________;</w:t>
      </w:r>
    </w:p>
    <w:p w:rsidR="00000000" w:rsidRDefault="00EF2938">
      <w:pPr>
        <w:pStyle w:val="just"/>
      </w:pPr>
      <w:r>
        <w:t>список лиц и число голосов, которыми обладали лица, принявшие участие в общем собрании, по 2 вопросу повестки дня общего собрания ________;</w:t>
      </w:r>
    </w:p>
    <w:p w:rsidR="00000000" w:rsidRDefault="00EF2938">
      <w:pPr>
        <w:pStyle w:val="just"/>
      </w:pPr>
      <w:r>
        <w:t>кворум __________</w:t>
      </w:r>
      <w:r>
        <w:t>__ имеется/не имеется.</w:t>
      </w:r>
    </w:p>
    <w:p w:rsidR="00000000" w:rsidRDefault="00EF2938">
      <w:pPr>
        <w:pStyle w:val="just"/>
      </w:pPr>
      <w:r>
        <w:t>Варианты голосования каждого указанного лица либо сведения о том, что оно не приняло участия в голосовании:</w:t>
      </w:r>
    </w:p>
    <w:p w:rsidR="00000000" w:rsidRDefault="00EF2938">
      <w:pPr>
        <w:pStyle w:val="just"/>
      </w:pPr>
      <w:r>
        <w:t>1. ________________________________________.</w:t>
      </w:r>
    </w:p>
    <w:p w:rsidR="00000000" w:rsidRDefault="00EF2938">
      <w:pPr>
        <w:pStyle w:val="just"/>
      </w:pPr>
      <w:r>
        <w:t>2. ________________________________________.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 xml:space="preserve">Число голосов, отданных за каждый </w:t>
      </w:r>
      <w:r>
        <w:t>из вариантов голосования:</w:t>
      </w:r>
    </w:p>
    <w:p w:rsidR="00000000" w:rsidRDefault="00EF2938">
      <w:pPr>
        <w:pStyle w:val="just"/>
      </w:pPr>
      <w:r>
        <w:t>"за" - _________, "против" - _____, "воздержался" - __________.</w:t>
      </w:r>
    </w:p>
    <w:p w:rsidR="00000000" w:rsidRDefault="00EF2938">
      <w:pPr>
        <w:pStyle w:val="just"/>
      </w:pPr>
      <w:r>
        <w:t>Решение: принято/не принято.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3. Число голосов, которыми обладали лица, включенные в список лиц, имевших право на участие в общем собрании, по 3 вопросу: ____________</w:t>
      </w:r>
      <w:r>
        <w:t>________;</w:t>
      </w:r>
    </w:p>
    <w:p w:rsidR="00000000" w:rsidRDefault="00EF2938">
      <w:pPr>
        <w:pStyle w:val="just"/>
      </w:pPr>
      <w:r>
        <w:t>список лиц и число голосов, которыми обладали лица, принявшие участие в общем собрании, по 3 вопросу повестки дня общего собрания: ________;</w:t>
      </w:r>
    </w:p>
    <w:p w:rsidR="00000000" w:rsidRDefault="00EF2938">
      <w:pPr>
        <w:pStyle w:val="just"/>
      </w:pPr>
      <w:r>
        <w:t>кворум ____________ имеется/не имеется.</w:t>
      </w:r>
    </w:p>
    <w:p w:rsidR="00000000" w:rsidRDefault="00EF2938">
      <w:pPr>
        <w:pStyle w:val="just"/>
      </w:pPr>
      <w:r>
        <w:t>Варианты голосования каждого указанного лица либо сведения о том,</w:t>
      </w:r>
      <w:r>
        <w:t xml:space="preserve"> что оно не приняло участия в голосовании:</w:t>
      </w:r>
    </w:p>
    <w:p w:rsidR="00000000" w:rsidRDefault="00EF2938">
      <w:pPr>
        <w:pStyle w:val="just"/>
      </w:pPr>
      <w:r>
        <w:t>1. ________________________________________.</w:t>
      </w:r>
    </w:p>
    <w:p w:rsidR="00000000" w:rsidRDefault="00EF2938">
      <w:pPr>
        <w:pStyle w:val="just"/>
      </w:pPr>
      <w:r>
        <w:t>2. ________________________________________.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Число голосов, отданных за каждый из вариантов голосования:</w:t>
      </w:r>
    </w:p>
    <w:p w:rsidR="00000000" w:rsidRDefault="00EF2938">
      <w:pPr>
        <w:pStyle w:val="just"/>
      </w:pPr>
      <w:r>
        <w:t xml:space="preserve">"за" - _________, "против" - _____, "воздержался" </w:t>
      </w:r>
      <w:r>
        <w:t>- __________.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Решение: принято/не принято.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 xml:space="preserve">Протокол счетной комиссии об итогах голосования на общем собрании составлен "___"________ ____ г. </w:t>
      </w:r>
      <w:r>
        <w:rPr>
          <w:vertAlign w:val="superscript"/>
        </w:rPr>
        <w:t>2</w:t>
      </w:r>
      <w:r>
        <w:t xml:space="preserve"> .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just"/>
      </w:pPr>
      <w:r>
        <w:t>Счетная комиссия:</w:t>
      </w:r>
    </w:p>
    <w:p w:rsidR="00000000" w:rsidRDefault="00EF2938">
      <w:pPr>
        <w:pStyle w:val="just"/>
      </w:pPr>
      <w:r>
        <w:t>(если функции счетной комиссии выполнял регистратор, - полное фирменное наименование, мест</w:t>
      </w:r>
      <w:r>
        <w:t xml:space="preserve">о нахождения регистратора и имена уполномоченных им лиц </w:t>
      </w:r>
      <w:r>
        <w:rPr>
          <w:vertAlign w:val="superscript"/>
        </w:rPr>
        <w:t>3</w:t>
      </w:r>
      <w:r>
        <w:t xml:space="preserve"> )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HTML"/>
      </w:pPr>
      <w:r>
        <w:t xml:space="preserve">    Председатель счетной комиссии ________________________________</w:t>
      </w:r>
    </w:p>
    <w:p w:rsidR="00000000" w:rsidRDefault="00EF2938">
      <w:pPr>
        <w:pStyle w:val="HTML"/>
      </w:pPr>
      <w:r>
        <w:t>(Ф.И.О.)</w:t>
      </w:r>
    </w:p>
    <w:p w:rsidR="00000000" w:rsidRDefault="00EF2938">
      <w:pPr>
        <w:pStyle w:val="HTML"/>
      </w:pPr>
    </w:p>
    <w:p w:rsidR="00000000" w:rsidRDefault="00EF2938">
      <w:pPr>
        <w:pStyle w:val="HTML"/>
      </w:pPr>
      <w:r>
        <w:t>Члены счетной комиссии:</w:t>
      </w:r>
    </w:p>
    <w:p w:rsidR="00000000" w:rsidRDefault="00EF2938">
      <w:pPr>
        <w:pStyle w:val="HTML"/>
      </w:pPr>
      <w:r>
        <w:t>________________________________________________;</w:t>
      </w:r>
    </w:p>
    <w:p w:rsidR="00000000" w:rsidRDefault="00EF2938">
      <w:pPr>
        <w:pStyle w:val="HTML"/>
      </w:pPr>
      <w:r>
        <w:t>(Ф.И.О.)</w:t>
      </w:r>
    </w:p>
    <w:p w:rsidR="00000000" w:rsidRDefault="00EF2938">
      <w:pPr>
        <w:pStyle w:val="HTML"/>
      </w:pPr>
    </w:p>
    <w:p w:rsidR="00000000" w:rsidRDefault="00EF2938">
      <w:pPr>
        <w:pStyle w:val="HTML"/>
      </w:pPr>
      <w:r>
        <w:t>__________________________________</w:t>
      </w:r>
      <w:r>
        <w:t>______________.</w:t>
      </w:r>
    </w:p>
    <w:p w:rsidR="00000000" w:rsidRDefault="00EF2938">
      <w:pPr>
        <w:pStyle w:val="HTML"/>
      </w:pPr>
      <w:r>
        <w:t>(Ф.И.О.)</w:t>
      </w:r>
    </w:p>
    <w:p w:rsidR="00000000" w:rsidRDefault="00EF2938">
      <w:pPr>
        <w:pStyle w:val="HTML"/>
      </w:pPr>
    </w:p>
    <w:p w:rsidR="00000000" w:rsidRDefault="00EF2938">
      <w:pPr>
        <w:pStyle w:val="HTML"/>
      </w:pPr>
      <w:r>
        <w:t>Подписи:</w:t>
      </w:r>
    </w:p>
    <w:p w:rsidR="00000000" w:rsidRDefault="00EF2938">
      <w:pPr>
        <w:pStyle w:val="HTML"/>
      </w:pPr>
    </w:p>
    <w:p w:rsidR="00000000" w:rsidRDefault="00EF2938">
      <w:pPr>
        <w:pStyle w:val="HTML"/>
      </w:pPr>
      <w:r>
        <w:t>Председатель счетной комиссии _______________/_______________/</w:t>
      </w:r>
    </w:p>
    <w:p w:rsidR="00000000" w:rsidRDefault="00EF2938">
      <w:pPr>
        <w:pStyle w:val="HTML"/>
      </w:pPr>
    </w:p>
    <w:p w:rsidR="00000000" w:rsidRDefault="00EF2938">
      <w:pPr>
        <w:pStyle w:val="HTML"/>
      </w:pPr>
      <w:r>
        <w:t>Члены счетной комиссии: __________________/__________________/</w:t>
      </w:r>
    </w:p>
    <w:p w:rsidR="00000000" w:rsidRDefault="00EF2938">
      <w:pPr>
        <w:pStyle w:val="HTML"/>
      </w:pPr>
    </w:p>
    <w:p w:rsidR="00000000" w:rsidRDefault="00EF2938">
      <w:pPr>
        <w:pStyle w:val="HTML"/>
      </w:pPr>
      <w:r>
        <w:t>_________________/___________________/</w:t>
      </w:r>
    </w:p>
    <w:p w:rsidR="00000000" w:rsidRDefault="00EF2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938">
      <w:pPr>
        <w:pStyle w:val="sel"/>
        <w:divId w:val="1473986453"/>
      </w:pPr>
      <w:r>
        <w:t>1 Протокол об итогах голосования подлежит приобщению к протоколу общего собрания акционеров (п. 3 ст. 62 Федерального закона "Об акционерных обществах").</w:t>
      </w:r>
    </w:p>
    <w:p w:rsidR="00000000" w:rsidRDefault="00EF2938">
      <w:pPr>
        <w:pStyle w:val="sel"/>
        <w:divId w:val="1473986453"/>
      </w:pPr>
      <w:r>
        <w:t>2 Протокол об итогах голосования составляется не позднее трех рабочих дней после закрытия общего собра</w:t>
      </w:r>
      <w:r>
        <w:t>ния акционеров (п. 1 ст. 62 Федерального закона "Об акционерных обществах").</w:t>
      </w:r>
    </w:p>
    <w:p w:rsidR="00000000" w:rsidRDefault="00EF2938">
      <w:pPr>
        <w:pStyle w:val="sel"/>
        <w:divId w:val="1473986453"/>
      </w:pPr>
      <w:r>
        <w:t>3 В обществе, держателем реестра акционеров которого является регистратор, ему может быть поручено выполнение функций счетной комиссии. В обществе с числом акционеров - владельцев</w:t>
      </w:r>
      <w:r>
        <w:t xml:space="preserve"> голосующих акций более 500 функции счетной комиссии выполняет регистратор (абз. 2 п. 1 ст. 56 Федерального закона "Об акционерных обществах").</w:t>
      </w:r>
    </w:p>
    <w:p w:rsidR="00000000" w:rsidRDefault="00EF2938">
      <w:pPr>
        <w:pStyle w:val="right"/>
      </w:pPr>
      <w:r>
        <w:t>Источник - Кабанов О.М.</w:t>
      </w:r>
    </w:p>
    <w:p w:rsidR="00000000" w:rsidRDefault="00EF29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https://порядокправа.рф/obrazecy/protokol_schetnoj_komissii_ob_itogax_golosova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niya_na_obshhem_godovom_vneocherednom_sobranii_akcionerov_2.htm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38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2A7DFC-5B99-47B0-81DF-E298A02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schetnoj_komissii_ob_itogax_golosovaniya_na_obshhem_godovom_vneocherednom_sobranii_akcioner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 на общем годовом (внеочередном) собрании акционеров акционерного общества без использования бюллетеней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2022-08-17T02:49:00Z</dcterms:created>
  <dcterms:modified xsi:type="dcterms:W3CDTF">2022-08-17T02:49:00Z</dcterms:modified>
</cp:coreProperties>
</file>