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69F7">
      <w:pPr>
        <w:pStyle w:val="1"/>
        <w:rPr>
          <w:rFonts w:eastAsia="Times New Roman"/>
        </w:rPr>
      </w:pPr>
      <w:r>
        <w:rPr>
          <w:rFonts w:eastAsia="Times New Roman"/>
        </w:rPr>
        <w:t>Протокол результатов голосования членов квалификационной коллегии судей по вопросу о прекращении отставки</w:t>
      </w:r>
    </w:p>
    <w:p w:rsidR="00000000" w:rsidRDefault="003969F7">
      <w:pPr>
        <w:pStyle w:val="right"/>
      </w:pPr>
      <w:r>
        <w:t xml:space="preserve">Приложение N 4 к Положению о порядке работы квалификационных коллегий </w:t>
      </w:r>
      <w:r>
        <w:t>судей (введено Решением Высшей квалификационной коллегии судей Российской Федерации от 12 февраля 2010 года)</w:t>
      </w:r>
    </w:p>
    <w:p w:rsidR="00000000" w:rsidRDefault="003969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69F7">
      <w:pPr>
        <w:pStyle w:val="HTML"/>
      </w:pPr>
      <w:r>
        <w:t xml:space="preserve">                                 ПРОТОКОЛ</w:t>
      </w:r>
    </w:p>
    <w:p w:rsidR="00000000" w:rsidRDefault="003969F7">
      <w:pPr>
        <w:pStyle w:val="HTML"/>
      </w:pPr>
      <w:r>
        <w:t>результатов голосования членов квалификационной коллегии</w:t>
      </w:r>
    </w:p>
    <w:p w:rsidR="00000000" w:rsidRDefault="003969F7">
      <w:pPr>
        <w:pStyle w:val="HTML"/>
      </w:pPr>
      <w:r>
        <w:t>судей по вопросу о прекращении отставки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3969F7">
      <w:pPr>
        <w:pStyle w:val="HTML"/>
      </w:pPr>
      <w:r>
        <w:t>(фамилия, имя, отчество председателя, заместителя председателя суда,</w:t>
      </w:r>
    </w:p>
    <w:p w:rsidR="00000000" w:rsidRDefault="003969F7">
      <w:pPr>
        <w:pStyle w:val="HTML"/>
      </w:pPr>
      <w:r>
        <w:t>судьи, находящегося в отставке)</w:t>
      </w:r>
    </w:p>
    <w:p w:rsidR="00000000" w:rsidRDefault="003969F7">
      <w:pPr>
        <w:pStyle w:val="HTML"/>
      </w:pPr>
      <w:r>
        <w:t>___________________________________________________________________________</w:t>
      </w:r>
    </w:p>
    <w:p w:rsidR="00000000" w:rsidRDefault="003969F7">
      <w:pPr>
        <w:pStyle w:val="HTML"/>
      </w:pPr>
      <w:r>
        <w:t>_________</w:t>
      </w:r>
      <w:r>
        <w:t>__________________________________________________________________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на основании пункта 3 статьи 3, пункта 7 статьи 15 Закона</w:t>
      </w:r>
    </w:p>
    <w:p w:rsidR="00000000" w:rsidRDefault="003969F7">
      <w:pPr>
        <w:pStyle w:val="HTML"/>
      </w:pPr>
      <w:r>
        <w:t>Российской Федерации "О статусе судей в Российской Федерации"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Участвовало в голосовании членов</w:t>
      </w:r>
    </w:p>
    <w:p w:rsidR="00000000" w:rsidRDefault="003969F7">
      <w:pPr>
        <w:pStyle w:val="HTML"/>
      </w:pPr>
      <w:r>
        <w:t>квалификационной коллегии судей: _</w:t>
      </w:r>
      <w:r>
        <w:t>_______.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Проголосовали: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"за" прекращение отставки: ________;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"против" прекращения отставки: ________;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недействительные бюллетени: ________.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Решение о прекращении отставки               принято      не принято</w:t>
      </w:r>
    </w:p>
    <w:p w:rsidR="00000000" w:rsidRDefault="003969F7">
      <w:pPr>
        <w:pStyle w:val="HTML"/>
      </w:pPr>
      <w:r>
        <w:t>(ненужное зачеркнуть)</w:t>
      </w:r>
    </w:p>
    <w:p w:rsidR="00000000" w:rsidRDefault="003969F7">
      <w:pPr>
        <w:pStyle w:val="HTML"/>
      </w:pPr>
    </w:p>
    <w:p w:rsidR="00000000" w:rsidRDefault="003969F7">
      <w:pPr>
        <w:pStyle w:val="HTML"/>
      </w:pPr>
      <w:r>
        <w:t>Члены квалификационной коллегии судей:</w:t>
      </w:r>
    </w:p>
    <w:p w:rsidR="00000000" w:rsidRDefault="003969F7">
      <w:pPr>
        <w:pStyle w:val="HTML"/>
      </w:pPr>
      <w:r>
        <w:t>(фамилия, инициалы, подпись)</w:t>
      </w:r>
    </w:p>
    <w:p w:rsidR="00000000" w:rsidRDefault="003969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69F7">
      <w:pPr>
        <w:pStyle w:val="right"/>
      </w:pPr>
      <w:r>
        <w:t>Источник - Положение Высшей квалификационной коллегии судей РФ от 22.03.2007 (с изменениями и дополнениями на 2013 год)</w:t>
      </w:r>
    </w:p>
    <w:p w:rsidR="00000000" w:rsidRDefault="003969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https://порядокправа.рф/obrazecy/protokol_rezultatov_golos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ovaniya_chlenov_kvalifikacionnoj_kollegii_sudej_po_voprosu_o_prekrashhenii_ots.htm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F7"/>
    <w:rsid w:val="003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D38347-95EC-40FB-B19F-F87E3EF9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rezultatov_golosovaniya_chlenov_kvalifikacionnoj_kollegii_sudej_po_voprosu_o_prekrashhenii_ot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результатов голосования членов квалификационной коллегии судей по вопросу о прекращении отставки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2022-08-17T02:47:00Z</dcterms:created>
  <dcterms:modified xsi:type="dcterms:W3CDTF">2022-08-17T02:47:00Z</dcterms:modified>
</cp:coreProperties>
</file>