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288B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общего собрания собственников помещений в многоквартирном доме по вопросу осуществления от имени и за счет собственников помещений в многоквартирном доме </w:t>
      </w:r>
      <w:r>
        <w:rPr>
          <w:rFonts w:eastAsia="Times New Roman"/>
        </w:rPr>
        <w:t>застройки прилегающих к дому выделенных земельных участков</w:t>
      </w:r>
    </w:p>
    <w:p w:rsidR="00000000" w:rsidRDefault="00DE288B">
      <w:pPr>
        <w:pStyle w:val="3"/>
        <w:rPr>
          <w:rFonts w:eastAsia="Times New Roman"/>
        </w:rPr>
      </w:pPr>
      <w:r>
        <w:rPr>
          <w:rFonts w:eastAsia="Times New Roman"/>
        </w:rPr>
        <w:t>Протокол N _____ общего собрания собственников помещений в многоквартирном доме по адресу: ____________________________________ о предоставлении в пользование или ограниченное пользование части общ</w:t>
      </w:r>
      <w:r>
        <w:rPr>
          <w:rFonts w:eastAsia="Times New Roman"/>
        </w:rPr>
        <w:t>его имущества в многоквартирном доме</w:t>
      </w:r>
    </w:p>
    <w:p w:rsidR="00000000" w:rsidRDefault="00DE288B">
      <w:pPr>
        <w:pStyle w:val="HTML"/>
      </w:pPr>
      <w:r>
        <w:t>_____________________________                       "__"___________ ____ г.</w:t>
      </w:r>
    </w:p>
    <w:p w:rsidR="00000000" w:rsidRDefault="00DE288B">
      <w:pPr>
        <w:pStyle w:val="HTML"/>
      </w:pPr>
      <w:r>
        <w:t>(название населенного пункта)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Место проведения собрания: ___________________________________________.</w:t>
      </w:r>
    </w:p>
    <w:p w:rsidR="00000000" w:rsidRDefault="00DE288B">
      <w:pPr>
        <w:pStyle w:val="HTML"/>
      </w:pPr>
      <w:r>
        <w:t>(адрес)</w:t>
      </w:r>
    </w:p>
    <w:p w:rsidR="00000000" w:rsidRDefault="00DE288B">
      <w:pPr>
        <w:pStyle w:val="HTML"/>
      </w:pPr>
      <w:r>
        <w:t>Время проведения собрания: _____</w:t>
      </w:r>
      <w:r>
        <w:t>______________________________________.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Общая   площадь   жилых   и  нежилых  помещений  многоквартирного  дома</w:t>
      </w:r>
    </w:p>
    <w:p w:rsidR="00000000" w:rsidRDefault="00DE288B">
      <w:pPr>
        <w:pStyle w:val="HTML"/>
      </w:pPr>
      <w:r>
        <w:t>составляет _____ (_____________________) кв. м.</w:t>
      </w:r>
    </w:p>
    <w:p w:rsidR="00000000" w:rsidRDefault="00DE288B">
      <w:pPr>
        <w:pStyle w:val="HTML"/>
      </w:pPr>
      <w:r>
        <w:t>(цифрами и прописью)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Присутствуют согласно журналу регистрации  (Приложение N 1) члены ТСЖ в</w:t>
      </w:r>
    </w:p>
    <w:p w:rsidR="00000000" w:rsidRDefault="00DE288B">
      <w:pPr>
        <w:pStyle w:val="HTML"/>
      </w:pPr>
      <w:r>
        <w:t>к</w:t>
      </w:r>
      <w:r>
        <w:t>оличестве _______ человек, которые являются собственниками помещений общей</w:t>
      </w:r>
    </w:p>
    <w:p w:rsidR="00000000" w:rsidRDefault="00DE288B">
      <w:pPr>
        <w:pStyle w:val="HTML"/>
      </w:pPr>
      <w:r>
        <w:t>площадью _____ (_____________________) кв. м, что составляет _____% площади</w:t>
      </w:r>
    </w:p>
    <w:p w:rsidR="00000000" w:rsidRDefault="00DE288B">
      <w:pPr>
        <w:pStyle w:val="HTML"/>
      </w:pPr>
      <w:r>
        <w:t>(цифрами и прописью)</w:t>
      </w:r>
    </w:p>
    <w:p w:rsidR="00000000" w:rsidRDefault="00DE288B">
      <w:pPr>
        <w:pStyle w:val="HTML"/>
      </w:pPr>
      <w:r>
        <w:t>жилых и нежилых помещений многоквартирного дома.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Кворум имеется. Собрание правомочн</w:t>
      </w:r>
      <w:r>
        <w:t>о принимать решения по вопросам</w:t>
      </w:r>
    </w:p>
    <w:p w:rsidR="00000000" w:rsidRDefault="00DE288B">
      <w:pPr>
        <w:pStyle w:val="HTML"/>
      </w:pPr>
      <w:r>
        <w:t xml:space="preserve">повестки дня  </w:t>
      </w:r>
      <w:r>
        <w:rPr>
          <w:vertAlign w:val="superscript"/>
        </w:rPr>
        <w:t>1</w:t>
      </w:r>
      <w:r>
        <w:t xml:space="preserve"> .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Председатель собрания ____________________________________.</w:t>
      </w:r>
    </w:p>
    <w:p w:rsidR="00000000" w:rsidRDefault="00DE288B">
      <w:pPr>
        <w:pStyle w:val="HTML"/>
      </w:pPr>
      <w:r>
        <w:t>(Ф.И.О.)</w:t>
      </w:r>
    </w:p>
    <w:p w:rsidR="00000000" w:rsidRDefault="00DE288B">
      <w:pPr>
        <w:pStyle w:val="HTML"/>
      </w:pPr>
      <w:r>
        <w:t>Секретарь собрания _______________________________________.</w:t>
      </w:r>
    </w:p>
    <w:p w:rsidR="00000000" w:rsidRDefault="00DE288B">
      <w:pPr>
        <w:pStyle w:val="HTML"/>
      </w:pPr>
      <w:r>
        <w:t>(Ф.И.О.)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Повестка дня: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 xml:space="preserve">1.  Осуществление   от  имени  и  за  счет  </w:t>
      </w:r>
      <w:r>
        <w:t>собственников  помещений  в</w:t>
      </w:r>
    </w:p>
    <w:p w:rsidR="00000000" w:rsidRDefault="00DE288B">
      <w:pPr>
        <w:pStyle w:val="HTML"/>
      </w:pPr>
      <w:r>
        <w:t>многоквартирном  доме  застройки  прилегающих  к дому  выделенных земельных</w:t>
      </w:r>
    </w:p>
    <w:p w:rsidR="00000000" w:rsidRDefault="00DE288B">
      <w:pPr>
        <w:pStyle w:val="HTML"/>
      </w:pPr>
      <w:r>
        <w:t xml:space="preserve">участков  </w:t>
      </w:r>
      <w:r>
        <w:rPr>
          <w:vertAlign w:val="superscript"/>
        </w:rPr>
        <w:t>2</w:t>
      </w:r>
      <w:r>
        <w:t xml:space="preserve">  по адресу: __________________________________.</w:t>
      </w:r>
    </w:p>
    <w:p w:rsidR="00000000" w:rsidRDefault="00DE288B">
      <w:pPr>
        <w:pStyle w:val="HTML"/>
      </w:pPr>
      <w:r>
        <w:t>2. О заключении  договора  подряда  на застройку  земельных  участков с</w:t>
      </w:r>
    </w:p>
    <w:p w:rsidR="00000000" w:rsidRDefault="00DE288B">
      <w:pPr>
        <w:pStyle w:val="HTML"/>
      </w:pPr>
      <w:r>
        <w:t>____________________</w:t>
      </w:r>
      <w:r>
        <w:t>______________________________________________________.</w:t>
      </w:r>
    </w:p>
    <w:p w:rsidR="00000000" w:rsidRDefault="00DE288B">
      <w:pPr>
        <w:pStyle w:val="HTML"/>
      </w:pPr>
      <w:r>
        <w:t>(указать полное наименование организации-подрядчика с указанием</w:t>
      </w:r>
    </w:p>
    <w:p w:rsidR="00000000" w:rsidRDefault="00DE288B">
      <w:pPr>
        <w:pStyle w:val="HTML"/>
      </w:pPr>
      <w:r>
        <w:t>организационно-правовой формы)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По первому вопросу повестки дня: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Слушали: ___________________________________________, котор__ вынес(ла</w:t>
      </w:r>
      <w:r>
        <w:t>)</w:t>
      </w:r>
    </w:p>
    <w:p w:rsidR="00000000" w:rsidRDefault="00DE288B">
      <w:pPr>
        <w:pStyle w:val="HTML"/>
      </w:pPr>
      <w:r>
        <w:t>(Ф.И.О.)</w:t>
      </w:r>
    </w:p>
    <w:p w:rsidR="00000000" w:rsidRDefault="00DE288B">
      <w:pPr>
        <w:pStyle w:val="HTML"/>
      </w:pPr>
      <w:r>
        <w:lastRenderedPageBreak/>
        <w:t>следующее предложение на голосование:</w:t>
      </w:r>
    </w:p>
    <w:p w:rsidR="00000000" w:rsidRDefault="00DE288B">
      <w:pPr>
        <w:pStyle w:val="just"/>
      </w:pPr>
      <w:r>
        <w:t>Осуществить от имени и за счет собственников помещений в многоквартирном доме застройку прилегающих к дому выделенных земельных участков по адресу: ____________________________.</w:t>
      </w:r>
    </w:p>
    <w:p w:rsidR="00000000" w:rsidRDefault="00DE288B">
      <w:pPr>
        <w:pStyle w:val="just"/>
      </w:pPr>
      <w:r>
        <w:t>В голосовании принимало участ</w:t>
      </w:r>
      <w:r>
        <w:t>ие _____ бюллетеней, что составляет _____ голосов, из них признано недействительными _____ бюллетеней, что составляет _____ голосов.</w:t>
      </w:r>
    </w:p>
    <w:p w:rsidR="00000000" w:rsidRDefault="00DE288B">
      <w:pPr>
        <w:pStyle w:val="just"/>
      </w:pPr>
      <w:r>
        <w:t>При подведении итогов голоса распределились следующим образом:</w:t>
      </w:r>
    </w:p>
    <w:p w:rsidR="00000000" w:rsidRDefault="00DE288B">
      <w:pPr>
        <w:pStyle w:val="just"/>
      </w:pPr>
      <w:r>
        <w:t>- "ЗА" подано _____ голосов, что составляет _____% от общего</w:t>
      </w:r>
      <w:r>
        <w:t xml:space="preserve"> количества голосов принимавших участие в голосовании собственников помещений многоквартирного дома;</w:t>
      </w:r>
    </w:p>
    <w:p w:rsidR="00000000" w:rsidRDefault="00DE288B">
      <w:pPr>
        <w:pStyle w:val="just"/>
      </w:pPr>
      <w:r>
        <w:t>- "ПРОТИВ" подано _____ голосов, что составляет _____% от общего количества голосов принимавших участие в голосовании собственников помещений многоквартирн</w:t>
      </w:r>
      <w:r>
        <w:t>ого дома;</w:t>
      </w:r>
    </w:p>
    <w:p w:rsidR="00000000" w:rsidRDefault="00DE288B">
      <w:pPr>
        <w:pStyle w:val="just"/>
      </w:pPr>
      <w:r>
        <w:t>- "ВОЗДЕРЖАЛСЯ" подано _____ голосов, что составляет _____% от общего количества голосов принимавших участие в голосовании собственников помещений многоквартирного дома.</w:t>
      </w:r>
    </w:p>
    <w:p w:rsidR="00000000" w:rsidRDefault="00DE2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88B">
      <w:pPr>
        <w:pStyle w:val="just"/>
      </w:pPr>
      <w:r>
        <w:t xml:space="preserve">По результатам голосования принято решение по вопросу повестки дня </w:t>
      </w:r>
      <w:r>
        <w:rPr>
          <w:vertAlign w:val="superscript"/>
        </w:rPr>
        <w:t>3</w:t>
      </w:r>
      <w:r>
        <w:t xml:space="preserve"> :</w:t>
      </w:r>
    </w:p>
    <w:p w:rsidR="00000000" w:rsidRDefault="00DE2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88B">
      <w:pPr>
        <w:pStyle w:val="just"/>
      </w:pPr>
      <w:r>
        <w:t>Осу</w:t>
      </w:r>
      <w:r>
        <w:t>ществить от имени и за счет собственников помещений в многоквартирном доме застройку прилегающих к дому выделенных земельных участков по адресу: ____________________________.</w:t>
      </w:r>
    </w:p>
    <w:p w:rsidR="00000000" w:rsidRDefault="00DE2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88B">
      <w:pPr>
        <w:pStyle w:val="just"/>
      </w:pPr>
      <w:r>
        <w:t>По второму вопросу повестки дня:</w:t>
      </w:r>
    </w:p>
    <w:p w:rsidR="00000000" w:rsidRDefault="00DE2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88B">
      <w:pPr>
        <w:pStyle w:val="HTML"/>
      </w:pPr>
      <w:r>
        <w:t xml:space="preserve">    Слушали: _________________________________</w:t>
      </w:r>
      <w:r>
        <w:t>__________, котор__ вынес(ла)</w:t>
      </w:r>
    </w:p>
    <w:p w:rsidR="00000000" w:rsidRDefault="00DE288B">
      <w:pPr>
        <w:pStyle w:val="HTML"/>
      </w:pPr>
      <w:r>
        <w:t>(Ф.И.О.)</w:t>
      </w:r>
    </w:p>
    <w:p w:rsidR="00000000" w:rsidRDefault="00DE288B">
      <w:pPr>
        <w:pStyle w:val="HTML"/>
      </w:pPr>
      <w:r>
        <w:t>следующее предложение на голосование:</w:t>
      </w:r>
    </w:p>
    <w:p w:rsidR="00000000" w:rsidRDefault="00DE288B">
      <w:pPr>
        <w:pStyle w:val="HTML"/>
      </w:pPr>
      <w:r>
        <w:t>Заключить   договор   подряда   на  застройку   земельных   участков  с</w:t>
      </w:r>
    </w:p>
    <w:p w:rsidR="00000000" w:rsidRDefault="00DE288B">
      <w:pPr>
        <w:pStyle w:val="HTML"/>
      </w:pPr>
      <w:r>
        <w:t>___________________________________________________________________________</w:t>
      </w:r>
    </w:p>
    <w:p w:rsidR="00000000" w:rsidRDefault="00DE288B">
      <w:pPr>
        <w:pStyle w:val="HTML"/>
      </w:pPr>
      <w:r>
        <w:t>(указать полное наименование организации-подрядчика с указанием</w:t>
      </w:r>
    </w:p>
    <w:p w:rsidR="00000000" w:rsidRDefault="00DE288B">
      <w:pPr>
        <w:pStyle w:val="HTML"/>
      </w:pPr>
      <w:r>
        <w:t>организационно-правовой формы)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на следующих условиях: ____________________________________________________</w:t>
      </w:r>
    </w:p>
    <w:p w:rsidR="00000000" w:rsidRDefault="00DE288B">
      <w:pPr>
        <w:pStyle w:val="HTML"/>
      </w:pPr>
      <w:r>
        <w:t>________</w:t>
      </w:r>
      <w:r>
        <w:t>__________________________________________________________________.</w:t>
      </w:r>
    </w:p>
    <w:p w:rsidR="00000000" w:rsidRDefault="00DE288B">
      <w:pPr>
        <w:pStyle w:val="HTML"/>
      </w:pPr>
      <w:r>
        <w:t>(указать сумму договора, сроки проведения работ по реконструкции, другие</w:t>
      </w:r>
    </w:p>
    <w:p w:rsidR="00000000" w:rsidRDefault="00DE288B">
      <w:pPr>
        <w:pStyle w:val="HTML"/>
      </w:pPr>
      <w:r>
        <w:t>существенные условия договора подряда)</w:t>
      </w:r>
    </w:p>
    <w:p w:rsidR="00000000" w:rsidRDefault="00DE2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88B">
      <w:pPr>
        <w:pStyle w:val="just"/>
      </w:pPr>
      <w:r>
        <w:t>В голосовании принимало участие _____ бюллетеней, что составляет _____ голо</w:t>
      </w:r>
      <w:r>
        <w:t>сов, из них признано недействительными _____ бюллетеней, что составляет _____ голосов.</w:t>
      </w:r>
    </w:p>
    <w:p w:rsidR="00000000" w:rsidRDefault="00DE288B">
      <w:pPr>
        <w:pStyle w:val="just"/>
      </w:pPr>
      <w:r>
        <w:t>При подведении итогов голоса распределились следующим образом:</w:t>
      </w:r>
    </w:p>
    <w:p w:rsidR="00000000" w:rsidRDefault="00DE288B">
      <w:pPr>
        <w:pStyle w:val="just"/>
      </w:pPr>
      <w:r>
        <w:t>- "ЗА" подано _____ голосов, что составляет _____% от общего количества голосов принимавших участие в голо</w:t>
      </w:r>
      <w:r>
        <w:t>совании собственников помещений многоквартирного дома;</w:t>
      </w:r>
    </w:p>
    <w:p w:rsidR="00000000" w:rsidRDefault="00DE288B">
      <w:pPr>
        <w:pStyle w:val="just"/>
      </w:pPr>
      <w:r>
        <w:t>- "ПРОТИВ" подано _____ голосов, что составляет _____% от общего количества голосов принимавших участие в голосовании собственников помещений многоквартирного дома;</w:t>
      </w:r>
    </w:p>
    <w:p w:rsidR="00000000" w:rsidRDefault="00DE288B">
      <w:pPr>
        <w:pStyle w:val="just"/>
      </w:pPr>
      <w:r>
        <w:t>- "ВОЗДЕРЖАЛСЯ" подано _____ голосов</w:t>
      </w:r>
      <w:r>
        <w:t>, что составляет _____% от общего количества голосов принимавших участие в голосовании собственников помещений многоквартирного дома.</w:t>
      </w:r>
    </w:p>
    <w:p w:rsidR="00000000" w:rsidRDefault="00DE2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88B">
      <w:pPr>
        <w:pStyle w:val="just"/>
      </w:pPr>
      <w:r>
        <w:t>По результатам голосования принято решение по вопросу повестки дня:</w:t>
      </w:r>
    </w:p>
    <w:p w:rsidR="00000000" w:rsidRDefault="00DE2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88B">
      <w:pPr>
        <w:pStyle w:val="HTML"/>
      </w:pPr>
      <w:r>
        <w:t xml:space="preserve">    Заключить   договор   подряда   на  застройку   </w:t>
      </w:r>
      <w:r>
        <w:t>земельных   участков  с</w:t>
      </w:r>
    </w:p>
    <w:p w:rsidR="00000000" w:rsidRDefault="00DE288B">
      <w:pPr>
        <w:pStyle w:val="HTML"/>
      </w:pPr>
      <w:r>
        <w:t>___________________________________________________________________________</w:t>
      </w:r>
    </w:p>
    <w:p w:rsidR="00000000" w:rsidRDefault="00DE288B">
      <w:pPr>
        <w:pStyle w:val="HTML"/>
      </w:pPr>
      <w:r>
        <w:t>(указать полное наименование организации-подрядчика с указанием</w:t>
      </w:r>
    </w:p>
    <w:p w:rsidR="00000000" w:rsidRDefault="00DE288B">
      <w:pPr>
        <w:pStyle w:val="HTML"/>
      </w:pPr>
      <w:r>
        <w:t>организационно-правовой формы)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на следующих условиях: _____________________________________</w:t>
      </w:r>
      <w:r>
        <w:t>_______________</w:t>
      </w:r>
    </w:p>
    <w:p w:rsidR="00000000" w:rsidRDefault="00DE288B">
      <w:pPr>
        <w:pStyle w:val="HTML"/>
      </w:pPr>
      <w:r>
        <w:t>__________________________________________________________________________.</w:t>
      </w:r>
    </w:p>
    <w:p w:rsidR="00000000" w:rsidRDefault="00DE288B">
      <w:pPr>
        <w:pStyle w:val="HTML"/>
      </w:pPr>
      <w:r>
        <w:t>(указать сумму договора, сроки проведения работ по реконструкции, другие</w:t>
      </w:r>
    </w:p>
    <w:p w:rsidR="00000000" w:rsidRDefault="00DE288B">
      <w:pPr>
        <w:pStyle w:val="HTML"/>
      </w:pPr>
      <w:r>
        <w:t>существенные условия договора подряда)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Председатель собрания _______________________ (Ф.И.О.)</w:t>
      </w:r>
    </w:p>
    <w:p w:rsidR="00000000" w:rsidRDefault="00DE288B">
      <w:pPr>
        <w:pStyle w:val="HTML"/>
      </w:pPr>
      <w:r>
        <w:t>(подпись)</w:t>
      </w:r>
    </w:p>
    <w:p w:rsidR="00000000" w:rsidRDefault="00DE288B">
      <w:pPr>
        <w:pStyle w:val="HTML"/>
      </w:pPr>
    </w:p>
    <w:p w:rsidR="00000000" w:rsidRDefault="00DE288B">
      <w:pPr>
        <w:pStyle w:val="HTML"/>
      </w:pPr>
      <w:r>
        <w:t>Секретарь собрания _______________________ (Ф.И.О.)</w:t>
      </w:r>
    </w:p>
    <w:p w:rsidR="00000000" w:rsidRDefault="00DE288B">
      <w:pPr>
        <w:pStyle w:val="HTML"/>
      </w:pPr>
      <w:r>
        <w:t>(подпись)</w:t>
      </w:r>
    </w:p>
    <w:p w:rsidR="00000000" w:rsidRDefault="00DE288B">
      <w:pPr>
        <w:pStyle w:val="HTML"/>
      </w:pPr>
      <w:r>
        <w:t>М.П.</w:t>
      </w:r>
    </w:p>
    <w:p w:rsidR="00000000" w:rsidRDefault="00DE2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88B">
      <w:pPr>
        <w:pStyle w:val="sel"/>
        <w:divId w:val="775632700"/>
      </w:pPr>
      <w:r>
        <w:t>1 В соответствии с п. 3 ст. 146 ЖК РФ общее собрание членов товарищества собственников жилья правомочно, если на нем прису</w:t>
      </w:r>
      <w:r>
        <w:t>тствуют члены товарищества или их представители, обладающие более чем пятьюдесятью процентами голосов от общего числа голосов членов товарищества.</w:t>
      </w:r>
    </w:p>
    <w:p w:rsidR="00000000" w:rsidRDefault="00DE288B">
      <w:pPr>
        <w:pStyle w:val="sel"/>
        <w:divId w:val="775632700"/>
      </w:pPr>
      <w:r>
        <w:t>2 В соответствии с п. 4 ч. 2 ст. 137 Жилищного кодекса РФ товарищество собственников жилья вправе осуществлят</w:t>
      </w:r>
      <w:r>
        <w:t>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участков.</w:t>
      </w:r>
    </w:p>
    <w:p w:rsidR="00000000" w:rsidRDefault="00DE288B">
      <w:pPr>
        <w:pStyle w:val="sel"/>
        <w:divId w:val="775632700"/>
      </w:pPr>
      <w:r>
        <w:t>3 В соответствии с п. 4 ст. 146 ЖК РФ решения общего собрания членов товар</w:t>
      </w:r>
      <w:r>
        <w:t>ищества собственников жилья по вопросам, отнесенным ЖК РФ к компетенции общего собрания в соответствии с пунктами 2, 6 и 7 части 2 статьи 145 ЖК РФ, принимаются не менее чем двумя третями голосов от общего числа голосов членов товарищества. Решения по оста</w:t>
      </w:r>
      <w:r>
        <w:t>льным вопросам принимаются большинством голосов от общего числа голосов присутствующих на общем собрании членов товарищества или их представителей.</w:t>
      </w:r>
    </w:p>
    <w:p w:rsidR="00000000" w:rsidRDefault="00DE28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https://порядокправа.рф/obrazecy/protokol_obshhego_sobraniya_sobstvennikov_pomeshhenij_v_mnogo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kvartirnom_dome_po_voprosu_osushhestvleniya_ot_.htm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8B"/>
    <w:rsid w:val="00D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FD18142-15A8-4379-A991-A9CDC8CE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obshhego_sobraniya_sobstvennikov_pomeshhenij_v_mnogokvartirnom_dome_po_voprosu_osushhestvleniya_ot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собственников помещений в многоквартирном доме по вопросу осуществления от имени и за счет собственников помещений в многоквартирном доме застройки прилегающих к дому выделенных земельных участков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2022-08-17T01:31:00Z</dcterms:created>
  <dcterms:modified xsi:type="dcterms:W3CDTF">2022-08-17T01:31:00Z</dcterms:modified>
</cp:coreProperties>
</file>