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056FAB">
      <w:pPr>
        <w:pStyle w:val="1"/>
        <w:rPr>
          <w:rFonts w:eastAsia="Times New Roman"/>
        </w:rPr>
      </w:pPr>
      <w:r>
        <w:rPr>
          <w:rFonts w:eastAsia="Times New Roman"/>
        </w:rPr>
        <w:t>Протокол обработки счетов-фактур на неидентифицированных пациентов, не принятых к оплате (по Московской городской программе обязательного медицинского страхования)</w:t>
      </w:r>
    </w:p>
    <w:p w:rsidR="00000000" w:rsidRDefault="00056FAB">
      <w:pPr>
        <w:pStyle w:val="right"/>
      </w:pPr>
      <w:r>
        <w:t>Приложение 12 к Временному регламенту взаимодействия ЗАО МСК "Икар" и лечебно - профилактического учреждения по информационному обеспечению реестра неидентифицированных пациентов и взаиморасчетов за оказанную медицинскую помощь</w:t>
      </w:r>
    </w:p>
    <w:p w:rsidR="00000000" w:rsidRDefault="00056FA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56FAB">
      <w:pPr>
        <w:pStyle w:val="HTML"/>
      </w:pPr>
      <w:r>
        <w:t xml:space="preserve">                           </w:t>
      </w:r>
      <w:r>
        <w:t xml:space="preserve"> ПРОТОКОЛ</w:t>
      </w:r>
    </w:p>
    <w:p w:rsidR="00000000" w:rsidRDefault="00056FAB">
      <w:pPr>
        <w:pStyle w:val="HTML"/>
      </w:pPr>
      <w:r>
        <w:t>ОБРАБОТКИ СЧЕТОВ - ФАКТУР НА ПАЦИЕНТОВ, НЕ ПРИНЯТЫХ</w:t>
      </w:r>
    </w:p>
    <w:p w:rsidR="00000000" w:rsidRDefault="00056FAB">
      <w:pPr>
        <w:pStyle w:val="HTML"/>
      </w:pPr>
      <w:r>
        <w:t>К ОПЛАТЕ __________________________________________</w:t>
      </w:r>
    </w:p>
    <w:p w:rsidR="00000000" w:rsidRDefault="00056FAB">
      <w:pPr>
        <w:pStyle w:val="HTML"/>
      </w:pPr>
      <w:r>
        <w:t>(НАИМЕНОВАНИЕ ЛПУ)</w:t>
      </w:r>
    </w:p>
    <w:p w:rsidR="00000000" w:rsidRDefault="00056FAB">
      <w:pPr>
        <w:pStyle w:val="HTML"/>
      </w:pPr>
      <w:r>
        <w:t>ЗА __________________ 1999 Г.</w:t>
      </w:r>
    </w:p>
    <w:p w:rsidR="00000000" w:rsidRDefault="00056FAB">
      <w:pPr>
        <w:pStyle w:val="HTML"/>
      </w:pPr>
    </w:p>
    <w:p w:rsidR="00000000" w:rsidRDefault="00056FAB">
      <w:pPr>
        <w:pStyle w:val="HTML"/>
      </w:pPr>
      <w:r>
        <w:t>Ф.И.О. ________________________________________________________</w:t>
      </w:r>
    </w:p>
    <w:p w:rsidR="00000000" w:rsidRDefault="00056FAB">
      <w:pPr>
        <w:pStyle w:val="HTML"/>
      </w:pPr>
      <w:r>
        <w:t>Адрес ______________________</w:t>
      </w:r>
      <w:r>
        <w:t>___________________________________</w:t>
      </w:r>
    </w:p>
    <w:p w:rsidR="00000000" w:rsidRDefault="00056FAB">
      <w:pPr>
        <w:pStyle w:val="HTML"/>
      </w:pPr>
      <w:r>
        <w:t>Медкарта N _____________ Дата рождения __________ Пол _________</w:t>
      </w:r>
    </w:p>
    <w:p w:rsidR="00000000" w:rsidRDefault="00056FAB">
      <w:pPr>
        <w:pStyle w:val="HTML"/>
      </w:pPr>
      <w:r>
        <w:t>Код категории _________________________________________________</w:t>
      </w:r>
    </w:p>
    <w:p w:rsidR="00000000" w:rsidRDefault="00056FAB">
      <w:pPr>
        <w:pStyle w:val="HTML"/>
      </w:pPr>
      <w:r>
        <w:t>Перечень ошибок реестра _______________________________________</w:t>
      </w:r>
    </w:p>
    <w:p w:rsidR="00000000" w:rsidRDefault="00056FAB">
      <w:pPr>
        <w:pStyle w:val="HTML"/>
      </w:pPr>
    </w:p>
    <w:p w:rsidR="00000000" w:rsidRDefault="00056FAB">
      <w:pPr>
        <w:pStyle w:val="HTML"/>
      </w:pPr>
      <w:r>
        <w:t>ПЕРЕЧЕНЬ ОШИБОК СЧЕТА - ФАК</w:t>
      </w:r>
      <w:r>
        <w:t>ТУРЫ НА ПАЦИЕНТА</w:t>
      </w:r>
    </w:p>
    <w:p w:rsidR="00000000" w:rsidRDefault="00056FAB">
      <w:pPr>
        <w:pStyle w:val="HTML"/>
      </w:pPr>
    </w:p>
    <w:p w:rsidR="00000000" w:rsidRDefault="00056FAB">
      <w:pPr>
        <w:pStyle w:val="HTML"/>
      </w:pPr>
      <w:r>
        <w:t>-----------------------------------------------------------------</w:t>
      </w:r>
    </w:p>
    <w:p w:rsidR="00000000" w:rsidRDefault="00056FAB">
      <w:pPr>
        <w:pStyle w:val="HTML"/>
      </w:pPr>
      <w:r>
        <w:t>¦Код      ¦Диагноз¦Код услуги¦Кол-во услуг¦Дата оказания услуги/¦</w:t>
      </w:r>
    </w:p>
    <w:p w:rsidR="00000000" w:rsidRDefault="00056FAB">
      <w:pPr>
        <w:pStyle w:val="HTML"/>
      </w:pPr>
      <w:r>
        <w:t>¦отделения¦       ¦          ¦            ¦выписки              ¦</w:t>
      </w:r>
    </w:p>
    <w:p w:rsidR="00000000" w:rsidRDefault="00056FAB">
      <w:pPr>
        <w:pStyle w:val="HTML"/>
      </w:pPr>
      <w:r>
        <w:t>+---------+-------+----------+----------</w:t>
      </w:r>
      <w:r>
        <w:t>--+---------------------+</w:t>
      </w:r>
    </w:p>
    <w:p w:rsidR="00000000" w:rsidRDefault="00056FAB">
      <w:pPr>
        <w:pStyle w:val="HTML"/>
      </w:pPr>
      <w:r>
        <w:t>+---------+-------+----------+------------+---------------------+</w:t>
      </w:r>
    </w:p>
    <w:p w:rsidR="00000000" w:rsidRDefault="00056FAB">
      <w:pPr>
        <w:pStyle w:val="HTML"/>
      </w:pPr>
      <w:r>
        <w:t>----------+-------+----------+------------+----------------------</w:t>
      </w:r>
    </w:p>
    <w:p w:rsidR="00000000" w:rsidRDefault="00056FAB">
      <w:pPr>
        <w:pStyle w:val="HTML"/>
      </w:pPr>
    </w:p>
    <w:p w:rsidR="00000000" w:rsidRDefault="00056FAB">
      <w:pPr>
        <w:pStyle w:val="HTML"/>
      </w:pPr>
      <w:r>
        <w:t>Наименование ошибки счета - фактуры  ________________________</w:t>
      </w:r>
    </w:p>
    <w:p w:rsidR="00000000" w:rsidRDefault="00056FAB">
      <w:pPr>
        <w:pStyle w:val="HTML"/>
      </w:pPr>
    </w:p>
    <w:p w:rsidR="00000000" w:rsidRDefault="00056FAB">
      <w:pPr>
        <w:pStyle w:val="HTML"/>
      </w:pPr>
      <w:r>
        <w:t>Начальник информационного отдела</w:t>
      </w:r>
    </w:p>
    <w:p w:rsidR="00000000" w:rsidRDefault="00056FAB">
      <w:pPr>
        <w:pStyle w:val="HTML"/>
      </w:pPr>
      <w:r>
        <w:t>п</w:t>
      </w:r>
      <w:r>
        <w:t>о работе с неидентифицированными</w:t>
      </w:r>
    </w:p>
    <w:p w:rsidR="00000000" w:rsidRDefault="00056FAB">
      <w:pPr>
        <w:pStyle w:val="HTML"/>
      </w:pPr>
      <w:r>
        <w:t>пациентами                           ________________________</w:t>
      </w:r>
    </w:p>
    <w:p w:rsidR="00000000" w:rsidRDefault="00056FA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56FAB">
      <w:pPr>
        <w:pStyle w:val="right"/>
      </w:pPr>
      <w:r>
        <w:t>Источник - Приказ Комитета здравоохранения г. Москвы и МГФОМС от 23.02.1999 № 81/20</w:t>
      </w:r>
    </w:p>
    <w:p w:rsidR="00000000" w:rsidRDefault="00056FAB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azecy/protokol_obrabotki_schetov_faktur_na_neidentificirovannyx_pacientov_ne_prinyatyx_k_oplate_po_moskovs.htm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FAB"/>
    <w:rsid w:val="00056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18C46155-E847-4C78-B96C-274D969E4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rotokol_obrabotki_schetov_faktur_na_neidentificirovannyx_pacientov_ne_prinyatyx_k_oplate_po_moskovs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обработки счетов-фактур на неидентифицированных пациентов, не принятых к оплате (по Московской городской программе обязательного медицинского страхования)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2022-08-16T18:17:00Z</dcterms:created>
  <dcterms:modified xsi:type="dcterms:W3CDTF">2022-08-16T18:17:00Z</dcterms:modified>
</cp:coreProperties>
</file>