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611F8">
      <w:pPr>
        <w:pStyle w:val="1"/>
        <w:rPr>
          <w:rFonts w:eastAsia="Times New Roman"/>
        </w:rPr>
      </w:pPr>
      <w:r>
        <w:rPr>
          <w:rFonts w:eastAsia="Times New Roman"/>
        </w:rPr>
        <w:t>Протокол допроса свидетеля (образец заполнения)</w:t>
      </w:r>
    </w:p>
    <w:p w:rsidR="00000000" w:rsidRDefault="004611F8">
      <w:pPr>
        <w:pStyle w:val="3"/>
        <w:rPr>
          <w:rFonts w:eastAsia="Times New Roman"/>
        </w:rPr>
      </w:pPr>
      <w:r>
        <w:rPr>
          <w:rFonts w:eastAsia="Times New Roman"/>
        </w:rPr>
        <w:t>ПРОТОКОЛ допроса свидетеля</w:t>
      </w:r>
    </w:p>
    <w:p w:rsidR="00000000" w:rsidRDefault="004611F8">
      <w:pPr>
        <w:pStyle w:val="left"/>
      </w:pPr>
      <w:r>
        <w:t>г. Энск</w:t>
      </w:r>
    </w:p>
    <w:p w:rsidR="00000000" w:rsidRDefault="004611F8">
      <w:pPr>
        <w:pStyle w:val="right"/>
      </w:pPr>
      <w:r>
        <w:t>05 июня 201* г.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just"/>
      </w:pPr>
      <w:r>
        <w:t>Допрос начат в 16 час. 20 мин.</w:t>
      </w:r>
    </w:p>
    <w:p w:rsidR="00000000" w:rsidRDefault="004611F8">
      <w:pPr>
        <w:pStyle w:val="just"/>
      </w:pPr>
      <w:r>
        <w:t>Допрос окончен в 17 час. 10 мин.</w:t>
      </w:r>
    </w:p>
    <w:p w:rsidR="00000000" w:rsidRDefault="004611F8">
      <w:pPr>
        <w:pStyle w:val="just"/>
      </w:pPr>
      <w:r>
        <w:t>Старший следователь следственного отделения Советского РОВД г. Энска старший лейтенант юстиции Головко М.М. в кабинете N 105 помещения Советского РОВД г. Энска, в соответствии со ст. 189 и 190 УПК РФ, допросил по уголовному делу N 2098765 в качестве свидет</w:t>
      </w:r>
      <w:r>
        <w:t>еля:</w:t>
      </w:r>
    </w:p>
    <w:p w:rsidR="00000000" w:rsidRDefault="004611F8">
      <w:pPr>
        <w:pStyle w:val="HTML"/>
      </w:pPr>
      <w:r>
        <w:t xml:space="preserve">    1. Фамилия имя отчество:                Пожаров Константин Николаевич</w:t>
      </w:r>
    </w:p>
    <w:p w:rsidR="00000000" w:rsidRDefault="004611F8">
      <w:pPr>
        <w:pStyle w:val="HTML"/>
      </w:pPr>
      <w:r>
        <w:t>2. Дата рождения:                       25 июня 1974 г. рождения</w:t>
      </w:r>
    </w:p>
    <w:p w:rsidR="00000000" w:rsidRDefault="004611F8">
      <w:pPr>
        <w:pStyle w:val="HTML"/>
      </w:pPr>
      <w:r>
        <w:t>3. Место рождения:                      г. Энск</w:t>
      </w:r>
    </w:p>
    <w:p w:rsidR="00000000" w:rsidRDefault="004611F8">
      <w:pPr>
        <w:pStyle w:val="HTML"/>
      </w:pPr>
      <w:r>
        <w:t>4. Место жительства                     г. Энск-300031, ул. Лейт</w:t>
      </w:r>
      <w:r>
        <w:t>ейзена,</w:t>
      </w:r>
    </w:p>
    <w:p w:rsidR="00000000" w:rsidRDefault="004611F8">
      <w:pPr>
        <w:pStyle w:val="HTML"/>
      </w:pPr>
      <w:r>
        <w:t>и (или) регистрации:                    д. 1, кв. 131</w:t>
      </w:r>
    </w:p>
    <w:p w:rsidR="00000000" w:rsidRDefault="004611F8">
      <w:pPr>
        <w:pStyle w:val="HTML"/>
      </w:pPr>
      <w:r>
        <w:t>(д.т. 22-34-66)</w:t>
      </w:r>
    </w:p>
    <w:p w:rsidR="00000000" w:rsidRDefault="004611F8">
      <w:pPr>
        <w:pStyle w:val="HTML"/>
      </w:pPr>
      <w:r>
        <w:t>5. Гражданство:                         гражданин РФ</w:t>
      </w:r>
    </w:p>
    <w:p w:rsidR="00000000" w:rsidRDefault="004611F8">
      <w:pPr>
        <w:pStyle w:val="HTML"/>
      </w:pPr>
      <w:r>
        <w:t>6. Образование:                         среднее</w:t>
      </w:r>
    </w:p>
    <w:p w:rsidR="00000000" w:rsidRDefault="004611F8">
      <w:pPr>
        <w:pStyle w:val="HTML"/>
      </w:pPr>
      <w:r>
        <w:t>7. Семейное положение,                  женат, состав семьи -</w:t>
      </w:r>
    </w:p>
    <w:p w:rsidR="00000000" w:rsidRDefault="004611F8">
      <w:pPr>
        <w:pStyle w:val="HTML"/>
      </w:pPr>
      <w:r>
        <w:t xml:space="preserve">состав семьи:  </w:t>
      </w:r>
      <w:r>
        <w:t xml:space="preserve">                         жена и сын 4 лет</w:t>
      </w:r>
    </w:p>
    <w:p w:rsidR="00000000" w:rsidRDefault="004611F8">
      <w:pPr>
        <w:pStyle w:val="HTML"/>
      </w:pPr>
      <w:r>
        <w:t>8. Место работы или учебы:              временно не работает</w:t>
      </w:r>
    </w:p>
    <w:p w:rsidR="00000000" w:rsidRDefault="004611F8">
      <w:pPr>
        <w:pStyle w:val="HTML"/>
      </w:pPr>
      <w:r>
        <w:t>9. Отношение к воинской                 состоит на воинском учете в РВК</w:t>
      </w:r>
    </w:p>
    <w:p w:rsidR="00000000" w:rsidRDefault="004611F8">
      <w:pPr>
        <w:pStyle w:val="HTML"/>
      </w:pPr>
      <w:r>
        <w:t>обязанности:                            Советского района г. Энска</w:t>
      </w:r>
    </w:p>
    <w:p w:rsidR="00000000" w:rsidRDefault="004611F8">
      <w:pPr>
        <w:pStyle w:val="HTML"/>
      </w:pPr>
      <w:r>
        <w:t>10. Наличие су</w:t>
      </w:r>
      <w:r>
        <w:t>димости:                  со слов не судим</w:t>
      </w:r>
    </w:p>
    <w:p w:rsidR="00000000" w:rsidRDefault="004611F8">
      <w:pPr>
        <w:pStyle w:val="HTML"/>
      </w:pPr>
      <w:r>
        <w:t>Свидетель:                              К.Н. Пожаров</w:t>
      </w:r>
    </w:p>
    <w:p w:rsidR="00000000" w:rsidRDefault="004611F8">
      <w:pPr>
        <w:pStyle w:val="HTML"/>
      </w:pPr>
      <w:r>
        <w:t>11. Паспорт или иной документ,          личность установлена</w:t>
      </w:r>
    </w:p>
    <w:p w:rsidR="00000000" w:rsidRDefault="004611F8">
      <w:pPr>
        <w:pStyle w:val="HTML"/>
      </w:pPr>
      <w:r>
        <w:t>удостоверяющий личность</w:t>
      </w:r>
    </w:p>
    <w:p w:rsidR="00000000" w:rsidRDefault="004611F8">
      <w:pPr>
        <w:pStyle w:val="HTML"/>
      </w:pPr>
      <w:r>
        <w:t>свидетеля:</w:t>
      </w:r>
    </w:p>
    <w:p w:rsidR="00000000" w:rsidRDefault="004611F8">
      <w:pPr>
        <w:pStyle w:val="HTML"/>
      </w:pPr>
      <w:r>
        <w:t>12. Иные данные о личности              свидетель является сыном</w:t>
      </w:r>
    </w:p>
    <w:p w:rsidR="00000000" w:rsidRDefault="004611F8">
      <w:pPr>
        <w:pStyle w:val="HTML"/>
      </w:pPr>
      <w:r>
        <w:t>свидетеля:                              Чужановой М.А.</w:t>
      </w:r>
    </w:p>
    <w:p w:rsidR="00000000" w:rsidRDefault="004611F8">
      <w:pPr>
        <w:pStyle w:val="HTML"/>
      </w:pPr>
    </w:p>
    <w:p w:rsidR="00000000" w:rsidRDefault="004611F8">
      <w:pPr>
        <w:pStyle w:val="HTML"/>
      </w:pPr>
      <w:r>
        <w:t>Свидетель:                                                 К.Н. Пожаров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just"/>
      </w:pPr>
      <w:r>
        <w:t>В самом начале допроса мне разъяснены права и обязанности свидетеля, предусмотренные ч. 4 ст. 56 УПК РФ:</w:t>
      </w:r>
    </w:p>
    <w:p w:rsidR="00000000" w:rsidRDefault="004611F8">
      <w:pPr>
        <w:pStyle w:val="just"/>
      </w:pPr>
      <w:r>
        <w:t>1) отказаться свидетельствовать против самого себя, своего супруга (своей супруги) и других своих близких родственников, круг которых определен п. 4 ст</w:t>
      </w:r>
      <w:r>
        <w:t>. 5 УПК РФ. При согласии дать показания я предупрежден о том, что мои показания могут быть использованы в качестве доказательств по уголовному делу, в том числе и в случае моего последующего отказа от этих показаний;</w:t>
      </w:r>
    </w:p>
    <w:p w:rsidR="00000000" w:rsidRDefault="004611F8">
      <w:pPr>
        <w:pStyle w:val="just"/>
      </w:pPr>
      <w:r>
        <w:t>2) давать показания на родном языке или</w:t>
      </w:r>
      <w:r>
        <w:t xml:space="preserve"> языке, которым я владею;</w:t>
      </w:r>
    </w:p>
    <w:p w:rsidR="00000000" w:rsidRDefault="004611F8">
      <w:pPr>
        <w:pStyle w:val="just"/>
      </w:pPr>
      <w:r>
        <w:lastRenderedPageBreak/>
        <w:t>3) пользоваться помощью переводчика бесплатно;</w:t>
      </w:r>
    </w:p>
    <w:p w:rsidR="00000000" w:rsidRDefault="004611F8">
      <w:pPr>
        <w:pStyle w:val="just"/>
      </w:pPr>
      <w:r>
        <w:t>4) заявлять отвод переводчику, участвующему в допросе;</w:t>
      </w:r>
    </w:p>
    <w:p w:rsidR="00000000" w:rsidRDefault="004611F8">
      <w:pPr>
        <w:pStyle w:val="just"/>
      </w:pPr>
      <w:r>
        <w:t xml:space="preserve">5) заявлять ходатайства и приносить жалобы на действия (бездействие) и (или) решения следователя (дознавателя и др.), прокурора </w:t>
      </w:r>
      <w:r>
        <w:t>и суда;</w:t>
      </w:r>
    </w:p>
    <w:p w:rsidR="00000000" w:rsidRDefault="004611F8">
      <w:pPr>
        <w:pStyle w:val="just"/>
      </w:pPr>
      <w:r>
        <w:t>6) являться на допрос с адвокатом в соответствии с ч. 5 ст. 189 УПК РФ;</w:t>
      </w:r>
    </w:p>
    <w:p w:rsidR="00000000" w:rsidRDefault="004611F8">
      <w:pPr>
        <w:pStyle w:val="just"/>
      </w:pPr>
      <w:r>
        <w:t>7) ходатайствовать о применении мер безопасности, предусмотренных частью третьей ст. 11 УПК РФ.</w:t>
      </w:r>
    </w:p>
    <w:p w:rsidR="00000000" w:rsidRDefault="004611F8">
      <w:pPr>
        <w:pStyle w:val="just"/>
      </w:pPr>
      <w:r>
        <w:t>Об уголовной ответственности за отказ от дачи показаний по ст. 308 УК РФ и за да</w:t>
      </w:r>
      <w:r>
        <w:t>чу заведомо ложных показаний по ст. 307 УК РФ предупрежден.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HTML"/>
      </w:pPr>
      <w:r>
        <w:t xml:space="preserve">    Свидетель:                                                 К.Н. Пожаров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just"/>
      </w:pPr>
      <w:r>
        <w:t>По существу уголовного дела могу показать следующее: я, Пожаров К.Н., прописан по вышеуказанному адресу с матерью, Чуж</w:t>
      </w:r>
      <w:r>
        <w:t>ановой Маргаритой Алексеевной, отцом, Пожаровым Николаем Владимировичем, и братом, Пожаровым Владимиром Николаевичем, 1976 г. рождения. В настоящее время брат проходит службу в армии. Я также с июня 201* года по март 201* года проходил службу, однако по се</w:t>
      </w:r>
      <w:r>
        <w:t>мейным обстоятельствам был уволен, так как мать является инвалидом второй группы в связи с психическим заболеванием. Мать болеет с 1984 года, неоднократно лечилась в психиатрических больницах с диагнозом "шизофрения". Она периодически находилась в болезнен</w:t>
      </w:r>
      <w:r>
        <w:t>ном состоянии, когда свои действия не контролировала. В настоящее время мать находится на лечении в городской психиатрической больнице в дер. Маслово Ленинского района Энской области.</w:t>
      </w:r>
    </w:p>
    <w:p w:rsidR="00000000" w:rsidRDefault="004611F8">
      <w:pPr>
        <w:pStyle w:val="just"/>
      </w:pPr>
      <w:r>
        <w:t>Отец также два раза находился на лечении в психиатрической больнице в д.</w:t>
      </w:r>
      <w:r>
        <w:t xml:space="preserve"> Маслово.</w:t>
      </w:r>
    </w:p>
    <w:p w:rsidR="00000000" w:rsidRDefault="004611F8">
      <w:pPr>
        <w:pStyle w:val="just"/>
      </w:pPr>
      <w:r>
        <w:t>В данное время я устраиваюсь на работу, но пока нигде не работаю.</w:t>
      </w:r>
    </w:p>
    <w:p w:rsidR="00000000" w:rsidRDefault="004611F8">
      <w:pPr>
        <w:pStyle w:val="just"/>
      </w:pPr>
      <w:r>
        <w:t>С моих слов записано правильно, мною прочитано.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HTML"/>
      </w:pPr>
      <w:r>
        <w:t xml:space="preserve">    Свидетель:                                                 К.Н. Пожаров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just"/>
      </w:pPr>
      <w:r>
        <w:t>Перед началом, в ходе либо по окончании допроса свидет</w:t>
      </w:r>
      <w:r>
        <w:t>еля от участвующих лиц: свидетеля Пожарова К.Н. заявления не поступили.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HTML"/>
      </w:pPr>
      <w:r>
        <w:t xml:space="preserve">    Свидетель:                                                 К.Н. Пожаров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just"/>
      </w:pPr>
      <w:r>
        <w:t>Протокол прочитан свидетелем лично. Замечания к протоколу отсутствуют.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HTML"/>
      </w:pPr>
      <w:r>
        <w:t xml:space="preserve">    Свидетель:                   </w:t>
      </w:r>
      <w:r>
        <w:t xml:space="preserve">                              К.Н. Пожаров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just"/>
      </w:pPr>
      <w:r>
        <w:t>Настоящий протокол составлен в соответствии со ст. 166 и 190 УПК РФ.</w:t>
      </w:r>
    </w:p>
    <w:p w:rsidR="00000000" w:rsidRDefault="004611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611F8">
      <w:pPr>
        <w:pStyle w:val="HTML"/>
      </w:pPr>
      <w:r>
        <w:t xml:space="preserve">    Старший следователь следственного</w:t>
      </w:r>
    </w:p>
    <w:p w:rsidR="00000000" w:rsidRDefault="004611F8">
      <w:pPr>
        <w:pStyle w:val="HTML"/>
      </w:pPr>
      <w:r>
        <w:t>отделения Советского РОВД г. Энска</w:t>
      </w:r>
    </w:p>
    <w:p w:rsidR="00000000" w:rsidRDefault="004611F8">
      <w:pPr>
        <w:pStyle w:val="HTML"/>
      </w:pPr>
      <w:r>
        <w:t>старший лейтенант юстиции                                  М.М. Голов</w:t>
      </w:r>
      <w:r>
        <w:t>ко</w:t>
      </w:r>
    </w:p>
    <w:p w:rsidR="00000000" w:rsidRDefault="004611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https://порядокправа.рф/obrazecy/protokol_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doprosa_svidetelya_obrazec_zapolneniya.htm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F8"/>
    <w:rsid w:val="004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A59DF26-7AE5-4B7F-BD75-8BF5204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rotokol_doprosa_svidetelya_obrazec_zapolneniy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допроса свидетеля (образец заполнения)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2022-08-16T17:38:00Z</dcterms:created>
  <dcterms:modified xsi:type="dcterms:W3CDTF">2022-08-16T17:38:00Z</dcterms:modified>
</cp:coreProperties>
</file>