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03A3C">
      <w:pPr>
        <w:pStyle w:val="1"/>
        <w:rPr>
          <w:rFonts w:eastAsia="Times New Roman"/>
        </w:rPr>
      </w:pPr>
      <w:r>
        <w:rPr>
          <w:rFonts w:eastAsia="Times New Roman"/>
        </w:rPr>
        <w:t>Приказ о восстановлении на работе по решению суда (образец заполнения)</w:t>
      </w:r>
    </w:p>
    <w:p w:rsidR="00000000" w:rsidRDefault="00703A3C">
      <w:pPr>
        <w:pStyle w:val="left"/>
      </w:pPr>
      <w:r>
        <w:t>(ООО "Заря")</w:t>
      </w:r>
    </w:p>
    <w:p w:rsidR="00000000" w:rsidRDefault="00703A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3A3C">
      <w:pPr>
        <w:pStyle w:val="3"/>
        <w:rPr>
          <w:rFonts w:eastAsia="Times New Roman"/>
        </w:rPr>
      </w:pPr>
      <w:r>
        <w:rPr>
          <w:rFonts w:eastAsia="Times New Roman"/>
        </w:rPr>
        <w:t>ПРИКАЗ</w:t>
      </w:r>
    </w:p>
    <w:p w:rsidR="00000000" w:rsidRDefault="00703A3C">
      <w:pPr>
        <w:pStyle w:val="left"/>
      </w:pPr>
      <w:r>
        <w:t>09.11.2012 N 98</w:t>
      </w:r>
    </w:p>
    <w:p w:rsidR="00000000" w:rsidRDefault="00703A3C">
      <w:pPr>
        <w:pStyle w:val="left"/>
      </w:pPr>
      <w:r>
        <w:t>Москва</w:t>
      </w:r>
    </w:p>
    <w:p w:rsidR="00000000" w:rsidRDefault="00703A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3A3C">
      <w:pPr>
        <w:pStyle w:val="3"/>
        <w:rPr>
          <w:rFonts w:eastAsia="Times New Roman"/>
        </w:rPr>
      </w:pPr>
      <w:r>
        <w:rPr>
          <w:rFonts w:eastAsia="Times New Roman"/>
        </w:rPr>
        <w:t>О восстановлении на работе Куликовой Е.В.</w:t>
      </w:r>
    </w:p>
    <w:p w:rsidR="00000000" w:rsidRDefault="00703A3C">
      <w:pPr>
        <w:pStyle w:val="just"/>
      </w:pPr>
      <w:r>
        <w:t>Руководствуясь решением Нагатинского районного суда г. Москвы от 08.11.2012 N 23/47 о признании незаконным увольнения Куликовой Е.В.,</w:t>
      </w:r>
    </w:p>
    <w:p w:rsidR="00000000" w:rsidRDefault="00703A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3A3C">
      <w:pPr>
        <w:pStyle w:val="just"/>
      </w:pPr>
      <w:r>
        <w:t>Приказываю:</w:t>
      </w:r>
    </w:p>
    <w:p w:rsidR="00000000" w:rsidRDefault="00703A3C">
      <w:pPr>
        <w:pStyle w:val="just"/>
      </w:pPr>
      <w:r>
        <w:t>Признать недействительным приказ от 2 августа 2012 г. N 45 об увольнении Куликовой Е.В.</w:t>
      </w:r>
    </w:p>
    <w:p w:rsidR="00000000" w:rsidRDefault="00703A3C">
      <w:pPr>
        <w:pStyle w:val="just"/>
      </w:pPr>
      <w:r>
        <w:t>Главному бухгалтеру Г</w:t>
      </w:r>
      <w:r>
        <w:t>риненко Т.А. обеспечить допуск Куликовой Е.В. к работе в должности бухгалтера с 9 ноября 2012 г.</w:t>
      </w:r>
    </w:p>
    <w:p w:rsidR="00000000" w:rsidRDefault="00703A3C">
      <w:pPr>
        <w:pStyle w:val="just"/>
      </w:pPr>
      <w:r>
        <w:t>Главному бухгалтеру Гриненко Т.А. произвести расчет и выплату компенсации за время вынужденного прогула (за период с 2 августа 2012 г. по 8 ноября 2012 г.).</w:t>
      </w:r>
    </w:p>
    <w:p w:rsidR="00000000" w:rsidRDefault="00703A3C">
      <w:pPr>
        <w:pStyle w:val="just"/>
      </w:pPr>
      <w:r>
        <w:t>На</w:t>
      </w:r>
      <w:r>
        <w:t>чальнику отдела кадров Сергеевой С.С. внести запись о восстановлении на работе в трудовую книжку и личную карточку Куликовой Е.В., а также в табель учета рабочего времени и другие кадровые документы.</w:t>
      </w:r>
    </w:p>
    <w:p w:rsidR="00000000" w:rsidRDefault="00703A3C">
      <w:pPr>
        <w:pStyle w:val="just"/>
      </w:pPr>
      <w:r>
        <w:t>Контроль за выполнением приказа оставляю за собой.</w:t>
      </w:r>
    </w:p>
    <w:p w:rsidR="00000000" w:rsidRDefault="00703A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3A3C">
      <w:pPr>
        <w:pStyle w:val="HTML"/>
      </w:pPr>
      <w:r>
        <w:t>Гене</w:t>
      </w:r>
      <w:r>
        <w:t>ральный директор           Попов</w:t>
      </w:r>
    </w:p>
    <w:p w:rsidR="00000000" w:rsidRDefault="00703A3C">
      <w:pPr>
        <w:pStyle w:val="HTML"/>
      </w:pPr>
      <w:r>
        <w:t>ООО "Заря"                     -----                             Попов А.В.</w:t>
      </w:r>
    </w:p>
    <w:p w:rsidR="00000000" w:rsidRDefault="00703A3C">
      <w:pPr>
        <w:pStyle w:val="HTML"/>
      </w:pPr>
    </w:p>
    <w:p w:rsidR="00000000" w:rsidRDefault="00703A3C">
      <w:pPr>
        <w:pStyle w:val="HTML"/>
      </w:pPr>
      <w:r>
        <w:t>С приказом ознакомлены:        Куликова</w:t>
      </w:r>
    </w:p>
    <w:p w:rsidR="00000000" w:rsidRDefault="00703A3C">
      <w:pPr>
        <w:pStyle w:val="HTML"/>
      </w:pPr>
      <w:r>
        <w:t>--------        Е.В. Куликова     09.11.2012</w:t>
      </w:r>
    </w:p>
    <w:p w:rsidR="00000000" w:rsidRDefault="00703A3C">
      <w:pPr>
        <w:pStyle w:val="HTML"/>
      </w:pPr>
      <w:r>
        <w:t>Сергеева</w:t>
      </w:r>
    </w:p>
    <w:p w:rsidR="00000000" w:rsidRDefault="00703A3C">
      <w:pPr>
        <w:pStyle w:val="HTML"/>
      </w:pPr>
      <w:r>
        <w:t>--------        С.С. Сергеева     09.11.2012</w:t>
      </w:r>
    </w:p>
    <w:p w:rsidR="00000000" w:rsidRDefault="00703A3C">
      <w:pPr>
        <w:pStyle w:val="HTML"/>
      </w:pPr>
      <w:r>
        <w:t>Гриненк</w:t>
      </w:r>
      <w:r>
        <w:t>о</w:t>
      </w:r>
    </w:p>
    <w:p w:rsidR="00000000" w:rsidRDefault="00703A3C">
      <w:pPr>
        <w:pStyle w:val="HTML"/>
      </w:pPr>
      <w:r>
        <w:t>--------        Т.А. Гриненко     09.11.2012</w:t>
      </w:r>
    </w:p>
    <w:p w:rsidR="00000000" w:rsidRDefault="00703A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3A3C">
      <w:pPr>
        <w:pStyle w:val="right"/>
      </w:pPr>
      <w:r>
        <w:lastRenderedPageBreak/>
        <w:t>Источник - "Экономико-правовой бюллетень", 2012, № 12</w:t>
      </w:r>
    </w:p>
    <w:p w:rsidR="00000000" w:rsidRDefault="00703A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https://порядокправа.рф/obrazecy/prikaz_o_vosstanovlenii_na_rabote_po_resheniyu_suda_obrazec_zapolneniya.htm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3C"/>
    <w:rsid w:val="0070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3714E7-76A7-4338-BCA4-32C0BAD4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vosstanovlenii_na_rabote_po_resheniyu_sud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восстановлении на работе по решению суда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2022-08-16T11:46:00Z</dcterms:created>
  <dcterms:modified xsi:type="dcterms:W3CDTF">2022-08-16T11:46:00Z</dcterms:modified>
</cp:coreProperties>
</file>