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2461">
      <w:pPr>
        <w:pStyle w:val="1"/>
        <w:rPr>
          <w:rFonts w:eastAsia="Times New Roman"/>
        </w:rPr>
      </w:pPr>
      <w:r>
        <w:rPr>
          <w:rFonts w:eastAsia="Times New Roman"/>
        </w:rPr>
        <w:t>Приглашение принять участие в закрытом аукционе (конкурсе) на право заключения договора (общая форма)</w:t>
      </w:r>
    </w:p>
    <w:p w:rsidR="00000000" w:rsidRDefault="002E2461">
      <w:pPr>
        <w:pStyle w:val="left"/>
      </w:pPr>
      <w:r>
        <w:t>места нахождения, адреса электронной почты,</w:t>
      </w:r>
    </w:p>
    <w:p w:rsidR="00000000" w:rsidRDefault="002E2461">
      <w:pPr>
        <w:pStyle w:val="left"/>
      </w:pPr>
      <w:r>
        <w:t>телефоны организатора торгов</w:t>
      </w:r>
    </w:p>
    <w:p w:rsidR="00000000" w:rsidRDefault="002E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461">
      <w:pPr>
        <w:pStyle w:val="HTML"/>
      </w:pPr>
      <w:r>
        <w:t xml:space="preserve">                            </w:t>
      </w:r>
      <w:r>
        <w:t>Кому: _________________________________________</w:t>
      </w:r>
    </w:p>
    <w:p w:rsidR="00000000" w:rsidRDefault="002E2461">
      <w:pPr>
        <w:pStyle w:val="HTML"/>
      </w:pPr>
      <w:r>
        <w:t>(Ф.И.О. или наименование</w:t>
      </w:r>
    </w:p>
    <w:p w:rsidR="00000000" w:rsidRDefault="002E2461">
      <w:pPr>
        <w:pStyle w:val="HTML"/>
      </w:pPr>
      <w:r>
        <w:t>предполагаемого участника торгов)</w:t>
      </w:r>
    </w:p>
    <w:p w:rsidR="00000000" w:rsidRDefault="002E2461">
      <w:pPr>
        <w:pStyle w:val="HTML"/>
      </w:pPr>
      <w:r>
        <w:t>адрес: ________________________________________</w:t>
      </w:r>
    </w:p>
    <w:p w:rsidR="00000000" w:rsidRDefault="002E2461">
      <w:pPr>
        <w:pStyle w:val="HTML"/>
      </w:pPr>
      <w:r>
        <w:t>тел.: _________, факс: ______, эл. почта: _____</w:t>
      </w:r>
    </w:p>
    <w:p w:rsidR="00000000" w:rsidRDefault="002E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461">
      <w:pPr>
        <w:pStyle w:val="3"/>
        <w:rPr>
          <w:rFonts w:eastAsia="Times New Roman"/>
        </w:rPr>
      </w:pPr>
      <w:r>
        <w:rPr>
          <w:rFonts w:eastAsia="Times New Roman"/>
        </w:rPr>
        <w:t>Приглашение принять участие в закрытом аукционе (кон</w:t>
      </w:r>
      <w:r>
        <w:rPr>
          <w:rFonts w:eastAsia="Times New Roman"/>
        </w:rPr>
        <w:t>курсе) на право заключения договора</w:t>
      </w:r>
    </w:p>
    <w:p w:rsidR="00000000" w:rsidRDefault="002E2461">
      <w:pPr>
        <w:pStyle w:val="HTML"/>
      </w:pPr>
      <w:r>
        <w:t xml:space="preserve">    _______________________________________________________________________</w:t>
      </w:r>
    </w:p>
    <w:p w:rsidR="00000000" w:rsidRDefault="002E2461">
      <w:pPr>
        <w:pStyle w:val="HTML"/>
      </w:pPr>
      <w:r>
        <w:t>(организатор аукциона (конкурса))</w:t>
      </w:r>
    </w:p>
    <w:p w:rsidR="00000000" w:rsidRDefault="002E2461">
      <w:pPr>
        <w:pStyle w:val="HTML"/>
      </w:pPr>
      <w:r>
        <w:t>в  соответствии  с  абз.  2  п.  1  ст. 448 Гражданского кодекса Российской</w:t>
      </w:r>
    </w:p>
    <w:p w:rsidR="00000000" w:rsidRDefault="002E2461">
      <w:pPr>
        <w:pStyle w:val="HTML"/>
      </w:pPr>
      <w:r>
        <w:t>Федерации  приглашает  принять  уч</w:t>
      </w:r>
      <w:r>
        <w:t>астие  в  закрытом аукционе (конкурсе) на</w:t>
      </w:r>
    </w:p>
    <w:p w:rsidR="00000000" w:rsidRDefault="002E2461">
      <w:pPr>
        <w:pStyle w:val="HTML"/>
      </w:pPr>
      <w:r>
        <w:t>право заключения договора о ______________________________________________.</w:t>
      </w:r>
    </w:p>
    <w:p w:rsidR="00000000" w:rsidRDefault="002E2461">
      <w:pPr>
        <w:pStyle w:val="HTML"/>
      </w:pPr>
      <w:r>
        <w:t>(предмет договора)</w:t>
      </w:r>
    </w:p>
    <w:p w:rsidR="00000000" w:rsidRDefault="002E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461">
      <w:pPr>
        <w:pStyle w:val="just"/>
      </w:pPr>
      <w:r>
        <w:t>1. Существенные условия договора: _________________________________.</w:t>
      </w:r>
    </w:p>
    <w:p w:rsidR="00000000" w:rsidRDefault="002E2461">
      <w:pPr>
        <w:pStyle w:val="just"/>
      </w:pPr>
      <w:r>
        <w:t>2. Начальная цена права на заключение договора со</w:t>
      </w:r>
      <w:r>
        <w:t>ставляет ____ (_____) рублей (при необходимости: заключение независимого оценщика от "__"________ ___ г. N __).</w:t>
      </w:r>
    </w:p>
    <w:p w:rsidR="00000000" w:rsidRDefault="002E2461">
      <w:pPr>
        <w:pStyle w:val="just"/>
      </w:pPr>
      <w:r>
        <w:t>3. Аукционная (конкурсная) документация, в том числе проект договора, предоставляется по адресу: _________________ в течение ______________ (сро</w:t>
      </w:r>
      <w:r>
        <w:t>к) в следующем порядке: __________________________. Аукционная (конкурсная) документация размещена на сайте ____________________.</w:t>
      </w:r>
    </w:p>
    <w:p w:rsidR="00000000" w:rsidRDefault="002E2461">
      <w:pPr>
        <w:pStyle w:val="just"/>
      </w:pPr>
      <w:r>
        <w:t>4. Аукцион (конкурс) состоится по адресу: ____________________, "__"________ ___ г. в ___ часов ____ минут.</w:t>
      </w:r>
    </w:p>
    <w:p w:rsidR="00000000" w:rsidRDefault="002E2461">
      <w:pPr>
        <w:pStyle w:val="just"/>
      </w:pPr>
      <w:r>
        <w:t>5. Участие в аукци</w:t>
      </w:r>
      <w:r>
        <w:t>оне (конкурсе) оформляется в следующем порядке: __________________________.</w:t>
      </w:r>
    </w:p>
    <w:p w:rsidR="00000000" w:rsidRDefault="002E2461">
      <w:pPr>
        <w:pStyle w:val="just"/>
      </w:pPr>
      <w:r>
        <w:t>6. Каждый участник аукциона (конкурса) вносит задаток в размере _____ (______) рублей в срок до __________________, в следующем порядке: ______________________. Если аукцион (конку</w:t>
      </w:r>
      <w:r>
        <w:t>рс) не состоялся, задаток подлежит возврату. Задаток возвращается также лицам, которые участвовали в аукционе (конкурсе), но не выиграли его.</w:t>
      </w:r>
    </w:p>
    <w:p w:rsidR="00000000" w:rsidRDefault="002E2461">
      <w:pPr>
        <w:pStyle w:val="just"/>
      </w:pPr>
      <w:r>
        <w:t>При заключении договора с лицом, выигравшим аукцион (конкурс), сумма внесенного им задатка засчитывается в счет ис</w:t>
      </w:r>
      <w:r>
        <w:t>полнения обязательств по заключенному договору.</w:t>
      </w:r>
    </w:p>
    <w:p w:rsidR="00000000" w:rsidRDefault="002E2461">
      <w:pPr>
        <w:pStyle w:val="just"/>
      </w:pPr>
      <w:r>
        <w:lastRenderedPageBreak/>
        <w:t>7. Порядок проведения аукциона (конкурса): _______________________.</w:t>
      </w:r>
    </w:p>
    <w:p w:rsidR="00000000" w:rsidRDefault="002E2461">
      <w:pPr>
        <w:pStyle w:val="just"/>
      </w:pPr>
      <w:r>
        <w:t>8. Лицо, выигравшее аукцион (конкурс), определяется следующим образом: __________________________.</w:t>
      </w:r>
    </w:p>
    <w:p w:rsidR="00000000" w:rsidRDefault="002E2461">
      <w:pPr>
        <w:pStyle w:val="just"/>
      </w:pPr>
      <w:r>
        <w:t>9. Договор подлежит заключению в течение __________(____________) дней с момента подведения итогов аукциона (конкурса).</w:t>
      </w:r>
    </w:p>
    <w:p w:rsidR="00000000" w:rsidRDefault="002E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2461">
      <w:pPr>
        <w:pStyle w:val="HTML"/>
      </w:pPr>
      <w:r>
        <w:t xml:space="preserve">    Организатор аукциона (конкурса):</w:t>
      </w:r>
    </w:p>
    <w:p w:rsidR="00000000" w:rsidRDefault="002E2461">
      <w:pPr>
        <w:pStyle w:val="HTML"/>
      </w:pPr>
      <w:r>
        <w:t>__________________/_________________</w:t>
      </w:r>
    </w:p>
    <w:p w:rsidR="00000000" w:rsidRDefault="002E2461">
      <w:pPr>
        <w:pStyle w:val="HTML"/>
      </w:pPr>
      <w:r>
        <w:t>(М.П.)</w:t>
      </w:r>
    </w:p>
    <w:p w:rsidR="00000000" w:rsidRDefault="002E2461">
      <w:pPr>
        <w:pStyle w:val="HTML"/>
      </w:pPr>
    </w:p>
    <w:p w:rsidR="00000000" w:rsidRDefault="002E2461">
      <w:pPr>
        <w:pStyle w:val="HTML"/>
      </w:pPr>
      <w:r>
        <w:t>"__"________ ___ г.</w:t>
      </w:r>
    </w:p>
    <w:p w:rsidR="00000000" w:rsidRDefault="002E24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.рф/obrazecy/priglashenie_prinyat_uchastie_v_zakrytom_aukcione_konkurse_na_pravo_zaklyucheniya_dogovora_obshhaya_forma.htm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61"/>
    <w:rsid w:val="002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EA1785-C8D2-451B-B6D9-76E8E12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prinyat_uchastie_v_zakrytom_aukcione_konkurse_na_pravo_zaklyucheniya_dogovora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принять участие в закрытом аукционе (конкурсе) на право заключения договора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2022-08-16T01:20:00Z</dcterms:created>
  <dcterms:modified xsi:type="dcterms:W3CDTF">2022-08-16T01:20:00Z</dcterms:modified>
</cp:coreProperties>
</file>