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76DC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Предварительный договор о пожизненном содержании с иждивением получателя ренты с бесплатной </w:t>
      </w:r>
      <w:r>
        <w:rPr>
          <w:rFonts w:eastAsia="Times New Roman"/>
        </w:rPr>
        <w:t>передачей квартиры, в которой он проживает, с нотариальным удостоверением (обязательства плательщика ренты по предварительному договору обеспечены банковской гарантией)</w:t>
      </w:r>
    </w:p>
    <w:p w:rsidR="00000000" w:rsidRDefault="000A76DC">
      <w:pPr>
        <w:pStyle w:val="3"/>
        <w:rPr>
          <w:rFonts w:eastAsia="Times New Roman"/>
        </w:rPr>
      </w:pPr>
      <w:r>
        <w:rPr>
          <w:rFonts w:eastAsia="Times New Roman"/>
        </w:rPr>
        <w:t>ПРЕДВАРИТЕЛЬНЫЙ ДОГОВОР N ___ о пожизненном содержании с иждивением самого получателя р</w:t>
      </w:r>
      <w:r>
        <w:rPr>
          <w:rFonts w:eastAsia="Times New Roman"/>
        </w:rPr>
        <w:t>енты с бесплатной передачей квартиры, в которой он проживает, с нотариальным удостоверением (обязательства плательщика ренты по предварительному договору обеспечены банковской гарантией)</w:t>
      </w:r>
    </w:p>
    <w:p w:rsidR="00000000" w:rsidRDefault="000A76DC">
      <w:pPr>
        <w:pStyle w:val="left"/>
      </w:pPr>
      <w:r>
        <w:t>г. ______________</w:t>
      </w:r>
    </w:p>
    <w:p w:rsidR="00000000" w:rsidRDefault="000A76DC">
      <w:pPr>
        <w:pStyle w:val="right"/>
      </w:pPr>
      <w:r>
        <w:t>"___"_________ ____ г.</w:t>
      </w:r>
    </w:p>
    <w:p w:rsidR="00000000" w:rsidRDefault="000A76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6DC">
      <w:pPr>
        <w:pStyle w:val="just"/>
      </w:pPr>
      <w:r>
        <w:t>___________, именуем___ в д</w:t>
      </w:r>
      <w:r>
        <w:t>альнейшем Плательщик ренты, в лице ___________, действующ___ на основании _____________, с одной стороны, и ___________, именуем___ в дальнейшем Получатель ренты, _________ года рождения, паспорт серии ____ N ______ выдан "___"__________ ____ г. __________</w:t>
      </w:r>
      <w:r>
        <w:t>__, зарегистрирован по адресу: ___________, с другой стороны, заключили настоящий договор о нижеследующем:</w:t>
      </w:r>
    </w:p>
    <w:p w:rsidR="00000000" w:rsidRDefault="000A76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6DC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0A76DC">
      <w:pPr>
        <w:pStyle w:val="just"/>
      </w:pPr>
      <w:r>
        <w:t>1.1. Стороны обязуются заключить в будущем договор о пожизненном содержании с иждивением самого Получателя ренты с бесплатной пе</w:t>
      </w:r>
      <w:r>
        <w:t>редачей Плательщику ренты квартиры, в которой проживает Получатель ренты (основной договор), на условиях, предусмотренных настоящим предварительным договором.</w:t>
      </w:r>
    </w:p>
    <w:p w:rsidR="00000000" w:rsidRDefault="000A76DC">
      <w:pPr>
        <w:pStyle w:val="just"/>
      </w:pPr>
      <w:r>
        <w:t>1.2. Условия основного договора:</w:t>
      </w:r>
    </w:p>
    <w:p w:rsidR="00000000" w:rsidRDefault="000A76DC">
      <w:pPr>
        <w:pStyle w:val="just"/>
      </w:pPr>
      <w:r>
        <w:t>"1. Предмет основного договора:</w:t>
      </w:r>
    </w:p>
    <w:p w:rsidR="00000000" w:rsidRDefault="000A76DC">
      <w:pPr>
        <w:pStyle w:val="just"/>
      </w:pPr>
      <w:r>
        <w:t>1.1. По настоящему договору о по</w:t>
      </w:r>
      <w:r>
        <w:t xml:space="preserve">жизненном содержании с иждивением Получатель ренты передает принадлежащую ему квартиру (определена в п. 1.2 настоящего Договора) </w:t>
      </w:r>
      <w:r>
        <w:lastRenderedPageBreak/>
        <w:t>в собственность Плательщика ренты, который обязуется осуществлять пожизненное содержание с иждивением самого Получателя ренты.</w:t>
      </w:r>
    </w:p>
    <w:p w:rsidR="00000000" w:rsidRDefault="000A76DC">
      <w:pPr>
        <w:pStyle w:val="just"/>
      </w:pPr>
      <w:r>
        <w:t>1.2. Получатель ренты обязуется передать в собственность Плательщика ренты благоустроенное изолированное жилое помещение, расположенное по адресу: ________________, улица _________, д. __, N ___, состоящее из _____________ комнат, общей площадью _____ (___</w:t>
      </w:r>
      <w:r>
        <w:t>___) кв. м, жилой площадью _____ (______) кв. м, кадастровый номер ____________________________ (далее - квартира).</w:t>
      </w:r>
    </w:p>
    <w:p w:rsidR="00000000" w:rsidRDefault="000A76DC">
      <w:pPr>
        <w:pStyle w:val="just"/>
      </w:pPr>
      <w:r>
        <w:t>1.3. Квартира отчуждается Плательщику ренты бесплатно.</w:t>
      </w:r>
    </w:p>
    <w:p w:rsidR="00000000" w:rsidRDefault="000A76DC">
      <w:pPr>
        <w:pStyle w:val="just"/>
      </w:pPr>
      <w:r>
        <w:t>1.4. Получатель ренты (не) сохраняет право проживания в квартире.</w:t>
      </w:r>
    </w:p>
    <w:p w:rsidR="00000000" w:rsidRDefault="000A76DC">
      <w:pPr>
        <w:pStyle w:val="just"/>
      </w:pPr>
      <w:r>
        <w:t xml:space="preserve">1.5. Обязательство </w:t>
      </w:r>
      <w:r>
        <w:t xml:space="preserve">Получателя ренты передать квартиру Плательщику ренты считается исполненным после заключения настоящего договора и подписания сторонами соответствующего передаточного акта, который с момента его подписания становится неотъемлемой частью настоящего договора </w:t>
      </w:r>
      <w:r>
        <w:t>(Приложение N __).</w:t>
      </w:r>
    </w:p>
    <w:p w:rsidR="00000000" w:rsidRDefault="000A76DC">
      <w:pPr>
        <w:pStyle w:val="just"/>
      </w:pPr>
      <w:r>
        <w:t>1.6. Квартира до момента передачи свободна от прав третьих лиц, не находится под арестом, в залоге, не является предметом судебного спора; в отношении квартиры нет запрета на использование по назначению или предписания об устранении каки</w:t>
      </w:r>
      <w:r>
        <w:t>х-либо нарушений.</w:t>
      </w:r>
    </w:p>
    <w:p w:rsidR="00000000" w:rsidRDefault="000A76DC">
      <w:pPr>
        <w:pStyle w:val="just"/>
      </w:pPr>
      <w:r>
        <w:t>2. Обязательства сторон по договору:</w:t>
      </w:r>
    </w:p>
    <w:p w:rsidR="00000000" w:rsidRDefault="000A76DC">
      <w:pPr>
        <w:pStyle w:val="just"/>
      </w:pPr>
      <w:r>
        <w:t>2.1. Плательщик ренты обязан принимать необходимые меры для того, чтобы в период предоставления пожизненного содержания с иждивением использование квартиры не приводило к снижению ее стоимости за исклю</w:t>
      </w:r>
      <w:r>
        <w:t>чением нормального износа.</w:t>
      </w:r>
    </w:p>
    <w:p w:rsidR="00000000" w:rsidRDefault="000A76DC">
      <w:pPr>
        <w:pStyle w:val="just"/>
      </w:pPr>
      <w:r>
        <w:t>2.2. Плательщик ренты, передавший обремененную рентой квартиру в собственность другого лица, несет субсидиарную с ним ответственность по требованиям получателя ренты, возникшим в связи с нарушением договора ренты. (Договором може</w:t>
      </w:r>
      <w:r>
        <w:t>т быть предусмотрена солидарная ответственность по этому обязательству.)</w:t>
      </w:r>
    </w:p>
    <w:p w:rsidR="00000000" w:rsidRDefault="000A76DC">
      <w:pPr>
        <w:pStyle w:val="just"/>
      </w:pPr>
      <w:r>
        <w:t>2.3. Плательщик ренты обязан застраховать в пользу Получателя ренты риск ответственности за неисполнение либо ненадлежащее исполнение этих обязательств.</w:t>
      </w:r>
    </w:p>
    <w:p w:rsidR="00000000" w:rsidRDefault="000A76DC">
      <w:pPr>
        <w:pStyle w:val="just"/>
      </w:pPr>
      <w:r>
        <w:t>2.4. При невыполнении Плательщ</w:t>
      </w:r>
      <w:r>
        <w:t>иком ренты обязанностей, предусмотренных п. 2.3 настоящего договора, Получатель ренты вправе расторгнуть договор и потребовать возмещения убытков, вызванных его расторжением.</w:t>
      </w:r>
    </w:p>
    <w:p w:rsidR="00000000" w:rsidRDefault="000A76DC">
      <w:pPr>
        <w:pStyle w:val="just"/>
      </w:pPr>
      <w:r>
        <w:t>3. Ответственность и риск сторон по договору:</w:t>
      </w:r>
    </w:p>
    <w:p w:rsidR="00000000" w:rsidRDefault="000A76DC">
      <w:pPr>
        <w:pStyle w:val="just"/>
      </w:pPr>
      <w:r>
        <w:t>3.1. За просрочку выплаты ренты Пла</w:t>
      </w:r>
      <w:r>
        <w:t>тельщик ренты уплачивает Получателю ренты проценты, предусмотренные статьей 395 Гражданского кодекса Российской Федерации.</w:t>
      </w:r>
    </w:p>
    <w:p w:rsidR="00000000" w:rsidRDefault="000A76DC">
      <w:pPr>
        <w:pStyle w:val="just"/>
      </w:pPr>
      <w:r>
        <w:t>3.2. Риск случайной гибели или случайного повреждения квартиры несет Плательщик ренты.</w:t>
      </w:r>
    </w:p>
    <w:p w:rsidR="00000000" w:rsidRDefault="000A76DC">
      <w:pPr>
        <w:pStyle w:val="just"/>
      </w:pPr>
      <w:r>
        <w:t>3.3. Случайная гибель или случайное повреждени</w:t>
      </w:r>
      <w:r>
        <w:t>е квартиры не освобождают Плательщика ренты от обязательства выплачивать ее на условиях, предусмотренных настоящим договором.</w:t>
      </w:r>
    </w:p>
    <w:p w:rsidR="00000000" w:rsidRDefault="000A76DC">
      <w:pPr>
        <w:pStyle w:val="just"/>
      </w:pPr>
      <w:r>
        <w:t>4. Размер и порядок выплаты пожизненной ренты.</w:t>
      </w:r>
    </w:p>
    <w:p w:rsidR="00000000" w:rsidRDefault="000A76DC">
      <w:pPr>
        <w:pStyle w:val="just"/>
      </w:pPr>
      <w:r>
        <w:t>4.1. Стоимость общего объема содержания в месяц - пожизненная рента определяется как денежная сумма, периодически выплачиваемая Получателю ренты в течение его жизни.</w:t>
      </w:r>
    </w:p>
    <w:p w:rsidR="00000000" w:rsidRDefault="000A76DC">
      <w:pPr>
        <w:pStyle w:val="just"/>
      </w:pPr>
      <w:r>
        <w:t>4.2. Размер пожизненной ренты составляет _____________ рублей в месяц.</w:t>
      </w:r>
    </w:p>
    <w:p w:rsidR="00000000" w:rsidRDefault="000A76DC">
      <w:pPr>
        <w:pStyle w:val="just"/>
      </w:pPr>
      <w:r>
        <w:t>4.3. Пожизненная ре</w:t>
      </w:r>
      <w:r>
        <w:t>нта выплачивается до ______ числа каждого календарного месяца.</w:t>
      </w:r>
    </w:p>
    <w:p w:rsidR="00000000" w:rsidRDefault="000A76DC">
      <w:pPr>
        <w:pStyle w:val="just"/>
      </w:pPr>
      <w:r>
        <w:t>4.4. ________ процентов (рублей) из пожизненной ренты перечисляется на счет Получателя ренты в указанном им банке.</w:t>
      </w:r>
    </w:p>
    <w:p w:rsidR="00000000" w:rsidRDefault="000A76DC">
      <w:pPr>
        <w:pStyle w:val="just"/>
      </w:pPr>
      <w:r>
        <w:t>- ________ процентов (рублей) из пожизненной ренты выдается Получателю ренты н</w:t>
      </w:r>
      <w:r>
        <w:t>аличными деньгами.</w:t>
      </w:r>
    </w:p>
    <w:p w:rsidR="00000000" w:rsidRDefault="000A76DC">
      <w:pPr>
        <w:pStyle w:val="just"/>
      </w:pPr>
      <w:r>
        <w:t>- ________ процентов (рублей) из пожизненной ренты расходуется Плательщиком ренты на содержание Получателя ренты.</w:t>
      </w:r>
    </w:p>
    <w:p w:rsidR="00000000" w:rsidRDefault="000A76DC">
      <w:pPr>
        <w:pStyle w:val="just"/>
      </w:pPr>
      <w:r>
        <w:t>4.5. Стоимость всего объема содержания с иждивением составляет ____________ рублей.</w:t>
      </w:r>
    </w:p>
    <w:p w:rsidR="00000000" w:rsidRDefault="000A76DC">
      <w:pPr>
        <w:pStyle w:val="just"/>
      </w:pPr>
      <w:r>
        <w:t>5. Другие существенные условия договора</w:t>
      </w:r>
      <w:r>
        <w:t>:</w:t>
      </w:r>
    </w:p>
    <w:p w:rsidR="00000000" w:rsidRDefault="000A76DC">
      <w:pPr>
        <w:pStyle w:val="just"/>
      </w:pPr>
      <w:r>
        <w:t>5.1. Содержание с иждивением включает:</w:t>
      </w:r>
    </w:p>
    <w:p w:rsidR="00000000" w:rsidRDefault="000A76DC">
      <w:pPr>
        <w:pStyle w:val="just"/>
      </w:pPr>
      <w:r>
        <w:t>- обеспечение потребностей в жилище в форме права пользования квартирой или предоставления другой благоустроенной квартиры по адресу: ________________________, площадью ____ кв. м;</w:t>
      </w:r>
    </w:p>
    <w:p w:rsidR="00000000" w:rsidRDefault="000A76DC">
      <w:pPr>
        <w:pStyle w:val="just"/>
      </w:pPr>
      <w:r>
        <w:t>- обеспечение потребностей в питан</w:t>
      </w:r>
      <w:r>
        <w:t>ии в форме ежедневной (еженедельной и т.п.) доставки согласованного сторонами договора набора продуктов или предоставления ежедневного ___-разового питания _________________ на сумму ______ процентов (рублей) из пожизненной ренты;</w:t>
      </w:r>
    </w:p>
    <w:p w:rsidR="00000000" w:rsidRDefault="000A76DC">
      <w:pPr>
        <w:pStyle w:val="just"/>
      </w:pPr>
      <w:r>
        <w:t>- обеспечение потребносте</w:t>
      </w:r>
      <w:r>
        <w:t>й в одежде и обуви в форме ежегодной (один раз в два года и т.п.) доставки согласованного сторонами договора набора одежды или предоставления ________________________ на сумму ______ процентов (рублей) из пожизненной ренты;</w:t>
      </w:r>
    </w:p>
    <w:p w:rsidR="00000000" w:rsidRDefault="000A76DC">
      <w:pPr>
        <w:pStyle w:val="just"/>
      </w:pPr>
      <w:r>
        <w:t>- обеспечение потребностей в лек</w:t>
      </w:r>
      <w:r>
        <w:t>арствах в форме ежедневной (еженедельной и т.п.) доставки согласованного сторонами договора набора на сумму ______ процентов (рублей) из пожизненной ренты;</w:t>
      </w:r>
    </w:p>
    <w:p w:rsidR="00000000" w:rsidRDefault="000A76DC">
      <w:pPr>
        <w:pStyle w:val="just"/>
      </w:pPr>
      <w:r>
        <w:t>- если этого требует состояние здоровья Получателя ренты - уход за ним и необходимый минимум бытовых</w:t>
      </w:r>
      <w:r>
        <w:t xml:space="preserve"> услуг:</w:t>
      </w:r>
    </w:p>
    <w:p w:rsidR="00000000" w:rsidRDefault="000A76DC">
      <w:pPr>
        <w:pStyle w:val="just"/>
      </w:pPr>
      <w:r>
        <w:t>- _______________________________________;</w:t>
      </w:r>
    </w:p>
    <w:p w:rsidR="00000000" w:rsidRDefault="000A76DC">
      <w:pPr>
        <w:pStyle w:val="just"/>
      </w:pPr>
      <w:r>
        <w:t>- _______________________________________;</w:t>
      </w:r>
    </w:p>
    <w:p w:rsidR="00000000" w:rsidRDefault="000A76DC">
      <w:pPr>
        <w:pStyle w:val="just"/>
      </w:pPr>
      <w:r>
        <w:t>- _______________________________________;</w:t>
      </w:r>
    </w:p>
    <w:p w:rsidR="00000000" w:rsidRDefault="000A76DC">
      <w:pPr>
        <w:pStyle w:val="just"/>
      </w:pPr>
      <w:r>
        <w:t>- _______________________________________;</w:t>
      </w:r>
    </w:p>
    <w:p w:rsidR="00000000" w:rsidRDefault="000A76DC">
      <w:pPr>
        <w:pStyle w:val="just"/>
      </w:pPr>
      <w:r>
        <w:t>- уборку квартиры (комнаты), где проживает Получатель ренты (и мест общего п</w:t>
      </w:r>
      <w:r>
        <w:t>ользования), 1 раз в день;</w:t>
      </w:r>
    </w:p>
    <w:p w:rsidR="00000000" w:rsidRDefault="000A76DC">
      <w:pPr>
        <w:pStyle w:val="just"/>
      </w:pPr>
      <w:r>
        <w:t>- текущий ремонт квартиры (комнаты) с предоставлением на это время другого аналогичного помещения для проживания по мере необходимости, но не реже ____ раз в _______;</w:t>
      </w:r>
    </w:p>
    <w:p w:rsidR="00000000" w:rsidRDefault="000A76DC">
      <w:pPr>
        <w:pStyle w:val="just"/>
      </w:pPr>
      <w:r>
        <w:t xml:space="preserve">- ремонт или замену имущества, предоставляемого в пользование </w:t>
      </w:r>
      <w:r>
        <w:t>вместе с квартирой (комнатой), по мере необходимости;</w:t>
      </w:r>
    </w:p>
    <w:p w:rsidR="00000000" w:rsidRDefault="000A76DC">
      <w:pPr>
        <w:pStyle w:val="just"/>
      </w:pPr>
      <w:r>
        <w:t>- обеспечение постельным бельем, туалетными принадлежностями, их ремонт и замену по разумной цене и на сумму, эквивалентную ___________ в месяц или _________ в год;</w:t>
      </w:r>
    </w:p>
    <w:p w:rsidR="00000000" w:rsidRDefault="000A76DC">
      <w:pPr>
        <w:pStyle w:val="just"/>
      </w:pPr>
      <w:r>
        <w:t>- по поручению Получателя ренты получ</w:t>
      </w:r>
      <w:r>
        <w:t>ение для него пенсии, иных причитающихся ему платежей;</w:t>
      </w:r>
    </w:p>
    <w:p w:rsidR="00000000" w:rsidRDefault="000A76DC">
      <w:pPr>
        <w:pStyle w:val="just"/>
      </w:pPr>
      <w:r>
        <w:t>- организацию и оплату ритуальных услуг.</w:t>
      </w:r>
    </w:p>
    <w:p w:rsidR="00000000" w:rsidRDefault="000A76DC">
      <w:pPr>
        <w:pStyle w:val="just"/>
      </w:pPr>
      <w:r>
        <w:t>Оплата услуг лиц, выполняющих поручения по содержанию Получателя ренты, относится на счет Плательщика ренты.</w:t>
      </w:r>
    </w:p>
    <w:p w:rsidR="00000000" w:rsidRDefault="000A76DC">
      <w:pPr>
        <w:pStyle w:val="just"/>
      </w:pPr>
      <w:r>
        <w:t>5.2. По желанию Получателя ренты предоставление сод</w:t>
      </w:r>
      <w:r>
        <w:t>ержания с иждивением в натуре может быть заменено на периодические платежи в деньгах.</w:t>
      </w:r>
    </w:p>
    <w:p w:rsidR="00000000" w:rsidRDefault="000A76DC">
      <w:pPr>
        <w:pStyle w:val="just"/>
      </w:pPr>
      <w:r>
        <w:t>5.3. Расходы на нотариальное удостоверение основного договора и перехода права собственности на квартиру несет Плательщик ренты.</w:t>
      </w:r>
    </w:p>
    <w:p w:rsidR="00000000" w:rsidRDefault="000A76DC">
      <w:pPr>
        <w:pStyle w:val="just"/>
      </w:pPr>
      <w:r>
        <w:t xml:space="preserve">5.4. Получатель ренты вправе связываться </w:t>
      </w:r>
      <w:r>
        <w:t>с Плательщиком ренты в любое время (по тел. ________, иным способом). Кроме того, Плательщик ренты или иное лицо по его поручению обязуются ежедневно в ____ ч. или иное удобное для Получателя ренты время связываться с ним лично или по телефону или навещать</w:t>
      </w:r>
      <w:r>
        <w:t xml:space="preserve"> его в период нахождения в стационаре.</w:t>
      </w:r>
    </w:p>
    <w:p w:rsidR="00000000" w:rsidRDefault="000A76DC">
      <w:pPr>
        <w:pStyle w:val="just"/>
      </w:pPr>
      <w:r>
        <w:t>6. Иные условия ______________________ (по усмотрению сторон).</w:t>
      </w:r>
    </w:p>
    <w:p w:rsidR="00000000" w:rsidRDefault="000A76DC">
      <w:pPr>
        <w:pStyle w:val="just"/>
      </w:pPr>
      <w:r>
        <w:t xml:space="preserve">7. Срок, в который стороны обязуются заключить основной договор 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0A76DC">
      <w:pPr>
        <w:pStyle w:val="just"/>
      </w:pPr>
      <w:r>
        <w:t xml:space="preserve">8. Настоящий договор подлежит государственной регистрации </w:t>
      </w:r>
      <w:r>
        <w:rPr>
          <w:vertAlign w:val="superscript"/>
        </w:rPr>
        <w:t>2</w:t>
      </w:r>
      <w:r>
        <w:t xml:space="preserve"> .</w:t>
      </w:r>
    </w:p>
    <w:p w:rsidR="00000000" w:rsidRDefault="000A76DC">
      <w:pPr>
        <w:pStyle w:val="sel"/>
        <w:divId w:val="1247108474"/>
      </w:pPr>
      <w:r>
        <w:t>2 В соответствии со ст. 584 Гражданского кодекса Российской Федерации договор ренты подлежит нотариальному удостоверению, а договор, предусматривающий отчуждение недвижимого имущества под выплат</w:t>
      </w:r>
      <w:r>
        <w:t>у ренты, подлежит также государственной регистрации"."</w:t>
      </w:r>
    </w:p>
    <w:p w:rsidR="00000000" w:rsidRDefault="000A76DC">
      <w:pPr>
        <w:pStyle w:val="just"/>
      </w:pPr>
      <w:r>
        <w:t>1.3. В случаях, когда сторона уклоняется от заключения основного договора, другая сторона вправе обратиться в суд с требованием о понуждении заключить основной договор.</w:t>
      </w:r>
    </w:p>
    <w:p w:rsidR="00000000" w:rsidRDefault="000A76DC">
      <w:pPr>
        <w:pStyle w:val="just"/>
      </w:pPr>
      <w:r>
        <w:t>Сторона, необоснованно уклоняюща</w:t>
      </w:r>
      <w:r>
        <w:t>яся от заключения основного договора, должна возместить другой стороне причиненные этим убытки.</w:t>
      </w:r>
    </w:p>
    <w:p w:rsidR="00000000" w:rsidRDefault="000A76DC">
      <w:pPr>
        <w:pStyle w:val="just"/>
      </w:pPr>
      <w:r>
        <w:t>1.4. Обязательства сторон по настоящему договору прекращаются, если до окончания срока, в который стороны должны заключить основной договор, он не будет заключе</w:t>
      </w:r>
      <w:r>
        <w:t>н либо одна из сторон не направит другой стороне предложение заключить основной договор.</w:t>
      </w:r>
    </w:p>
    <w:p w:rsidR="00000000" w:rsidRDefault="000A76DC">
      <w:pPr>
        <w:pStyle w:val="just"/>
      </w:pPr>
      <w:r>
        <w:t>1.5. Плательщик ренты вправе передать свои права по настоящему договору третьим лицам только с согласия Получателя ренты.</w:t>
      </w:r>
    </w:p>
    <w:p w:rsidR="00000000" w:rsidRDefault="000A76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6DC">
      <w:pPr>
        <w:pStyle w:val="3"/>
        <w:rPr>
          <w:rFonts w:eastAsia="Times New Roman"/>
        </w:rPr>
      </w:pPr>
      <w:r>
        <w:rPr>
          <w:rFonts w:eastAsia="Times New Roman"/>
        </w:rPr>
        <w:t>2. ОСОБЫЕ УСЛОВИЯ</w:t>
      </w:r>
    </w:p>
    <w:p w:rsidR="00000000" w:rsidRDefault="000A76DC">
      <w:pPr>
        <w:pStyle w:val="just"/>
      </w:pPr>
      <w:r>
        <w:t>2.1. Обеспечением исполнен</w:t>
      </w:r>
      <w:r>
        <w:t>ия Плательщиком ренты своих обязательств по настоящему договору является банковская гарантия _______ (полное наименование гаранта) согласно договору о банковской гарантии N _____ от "__"____ ____ г., подлинный экземпляр которого передается Получателю ренты</w:t>
      </w:r>
      <w:r>
        <w:t xml:space="preserve"> в момент подписания настоящего договора.</w:t>
      </w:r>
    </w:p>
    <w:p w:rsidR="00000000" w:rsidRDefault="000A76DC">
      <w:pPr>
        <w:pStyle w:val="just"/>
      </w:pPr>
      <w:r>
        <w:t>2.2. Согласно условию договора о банковской гарантии (п. 2.1 настоящего договора) гарант отвечает перед Получателем ренты в части возмещения убытков, вызванных неисполнением по вине Плательщика ренты его обязательс</w:t>
      </w:r>
      <w:r>
        <w:t>тва по заключению основного договора в установленные п. 7 настоящего договора сроки.</w:t>
      </w:r>
    </w:p>
    <w:p w:rsidR="00000000" w:rsidRDefault="000A76DC">
      <w:pPr>
        <w:pStyle w:val="just"/>
      </w:pPr>
      <w:r>
        <w:t>2.3. Предусмотренное банковской гарантией обязательство гаранта перед Получателем ренты ограничивается уплатой суммы, на которую выдана гарантия.</w:t>
      </w:r>
    </w:p>
    <w:p w:rsidR="00000000" w:rsidRDefault="000A76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6DC">
      <w:pPr>
        <w:pStyle w:val="3"/>
        <w:rPr>
          <w:rFonts w:eastAsia="Times New Roman"/>
        </w:rPr>
      </w:pPr>
      <w:r>
        <w:rPr>
          <w:rFonts w:eastAsia="Times New Roman"/>
        </w:rPr>
        <w:t>3. РАЗРЕШЕНИЕ СПОРОВ</w:t>
      </w:r>
    </w:p>
    <w:p w:rsidR="00000000" w:rsidRDefault="000A76DC">
      <w:pPr>
        <w:pStyle w:val="just"/>
      </w:pPr>
      <w:r>
        <w:t>3.1</w:t>
      </w:r>
      <w: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</w:t>
      </w:r>
      <w:r>
        <w:t>орота.</w:t>
      </w:r>
    </w:p>
    <w:p w:rsidR="00000000" w:rsidRDefault="000A76DC">
      <w:pPr>
        <w:pStyle w:val="just"/>
      </w:pPr>
      <w:r>
        <w:t>3.2. При неурегулировании в процессе переговоров спорных вопросов они разрешаются в судебном порядке.</w:t>
      </w:r>
    </w:p>
    <w:p w:rsidR="00000000" w:rsidRDefault="000A76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6DC">
      <w:pPr>
        <w:pStyle w:val="3"/>
        <w:rPr>
          <w:rFonts w:eastAsia="Times New Roman"/>
        </w:rPr>
      </w:pPr>
      <w:r>
        <w:rPr>
          <w:rFonts w:eastAsia="Times New Roman"/>
        </w:rPr>
        <w:t>4. ЗАКЛЮЧИТЕЛЬНЫЕ ПОЛОЖЕНИЯ</w:t>
      </w:r>
    </w:p>
    <w:p w:rsidR="00000000" w:rsidRDefault="000A76DC">
      <w:pPr>
        <w:pStyle w:val="just"/>
      </w:pPr>
      <w:r>
        <w:t>4.1. Настоящий договор должен быть нотариально удостоверен.</w:t>
      </w:r>
    </w:p>
    <w:p w:rsidR="00000000" w:rsidRDefault="000A76DC">
      <w:pPr>
        <w:pStyle w:val="just"/>
      </w:pPr>
      <w:r>
        <w:t>Настоящий договор вступает в силу с момента подписания его</w:t>
      </w:r>
      <w:r>
        <w:t xml:space="preserve"> сторонами и нотариального удостоверения.</w:t>
      </w:r>
    </w:p>
    <w:p w:rsidR="00000000" w:rsidRDefault="000A76DC">
      <w:pPr>
        <w:pStyle w:val="just"/>
      </w:pPr>
      <w:r>
        <w:t>4.2. Данный договор составлен в 3-х экземплярах, по одному для каждой стороны и для нотариуса. Все экземпляры договора имеет равную юридическую силу.</w:t>
      </w:r>
    </w:p>
    <w:p w:rsidR="00000000" w:rsidRDefault="000A76DC">
      <w:pPr>
        <w:pStyle w:val="just"/>
      </w:pPr>
      <w:r>
        <w:t>4.3. Неотъемлемой частью настоящего договора являются:</w:t>
      </w:r>
    </w:p>
    <w:p w:rsidR="00000000" w:rsidRDefault="000A76DC">
      <w:pPr>
        <w:pStyle w:val="just"/>
      </w:pPr>
      <w:r>
        <w:t>4.3.1. До</w:t>
      </w:r>
      <w:r>
        <w:t>говор о банковской гарантии;</w:t>
      </w:r>
    </w:p>
    <w:p w:rsidR="00000000" w:rsidRDefault="000A76DC">
      <w:pPr>
        <w:pStyle w:val="just"/>
      </w:pPr>
      <w:r>
        <w:t>4.3.2. Свидетельство о государственной регистрации права собственности на квартиру;</w:t>
      </w:r>
    </w:p>
    <w:p w:rsidR="00000000" w:rsidRDefault="000A76DC">
      <w:pPr>
        <w:pStyle w:val="just"/>
      </w:pPr>
      <w:r>
        <w:t>4.3.3. ____________________________________.</w:t>
      </w:r>
    </w:p>
    <w:p w:rsidR="00000000" w:rsidRDefault="000A76DC">
      <w:pPr>
        <w:pStyle w:val="just"/>
      </w:pPr>
      <w:r>
        <w:t>4.4. Адреса и платежные реквизиты сторон:</w:t>
      </w:r>
    </w:p>
    <w:p w:rsidR="00000000" w:rsidRDefault="000A76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6DC">
      <w:pPr>
        <w:pStyle w:val="HTML"/>
      </w:pPr>
      <w:r>
        <w:t xml:space="preserve">    Плательщик ренты: _________________________________</w:t>
      </w:r>
      <w:r>
        <w:t>____________________</w:t>
      </w:r>
    </w:p>
    <w:p w:rsidR="00000000" w:rsidRDefault="000A76DC">
      <w:pPr>
        <w:pStyle w:val="HTML"/>
      </w:pPr>
      <w:r>
        <w:t>___________________________________________________________________________</w:t>
      </w:r>
    </w:p>
    <w:p w:rsidR="00000000" w:rsidRDefault="000A76DC">
      <w:pPr>
        <w:pStyle w:val="HTML"/>
      </w:pPr>
      <w:r>
        <w:t>___________________________________________________________________________</w:t>
      </w:r>
    </w:p>
    <w:p w:rsidR="00000000" w:rsidRDefault="000A76DC">
      <w:pPr>
        <w:pStyle w:val="HTML"/>
      </w:pPr>
    </w:p>
    <w:p w:rsidR="00000000" w:rsidRDefault="000A76DC">
      <w:pPr>
        <w:pStyle w:val="HTML"/>
      </w:pPr>
      <w:r>
        <w:t>Получатель ренты: _____________________________________________________</w:t>
      </w:r>
    </w:p>
    <w:p w:rsidR="00000000" w:rsidRDefault="000A76DC">
      <w:pPr>
        <w:pStyle w:val="HTML"/>
      </w:pPr>
      <w:r>
        <w:t>___________________________________________________________________________</w:t>
      </w:r>
    </w:p>
    <w:p w:rsidR="00000000" w:rsidRDefault="000A76DC">
      <w:pPr>
        <w:pStyle w:val="HTML"/>
      </w:pPr>
      <w:r>
        <w:t>___________________________________________________________________________</w:t>
      </w:r>
    </w:p>
    <w:p w:rsidR="00000000" w:rsidRDefault="000A76DC">
      <w:pPr>
        <w:pStyle w:val="HTML"/>
      </w:pPr>
    </w:p>
    <w:p w:rsidR="00000000" w:rsidRDefault="000A76DC">
      <w:pPr>
        <w:pStyle w:val="HTML"/>
      </w:pPr>
      <w:r>
        <w:t>5. ПОДПИСИ СТОРОН</w:t>
      </w:r>
    </w:p>
    <w:p w:rsidR="00000000" w:rsidRDefault="000A76DC">
      <w:pPr>
        <w:pStyle w:val="HTML"/>
      </w:pPr>
    </w:p>
    <w:p w:rsidR="00000000" w:rsidRDefault="000A76DC">
      <w:pPr>
        <w:pStyle w:val="HTML"/>
      </w:pPr>
      <w:r>
        <w:t>Плательщик р</w:t>
      </w:r>
      <w:r>
        <w:t>енты:                    __________________/_______________</w:t>
      </w:r>
    </w:p>
    <w:p w:rsidR="00000000" w:rsidRDefault="000A76DC">
      <w:pPr>
        <w:pStyle w:val="HTML"/>
      </w:pPr>
    </w:p>
    <w:p w:rsidR="00000000" w:rsidRDefault="000A76DC">
      <w:pPr>
        <w:pStyle w:val="HTML"/>
      </w:pPr>
      <w:r>
        <w:t>Получатель ренты:                    __________________/_______________</w:t>
      </w:r>
    </w:p>
    <w:p w:rsidR="00000000" w:rsidRDefault="000A76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76DC">
      <w:pPr>
        <w:pStyle w:val="3"/>
        <w:rPr>
          <w:rFonts w:eastAsia="Times New Roman"/>
        </w:rPr>
      </w:pPr>
      <w:r>
        <w:rPr>
          <w:rFonts w:eastAsia="Times New Roman"/>
        </w:rPr>
        <w:t>Удостоверительная надпись нотариуса</w:t>
      </w:r>
    </w:p>
    <w:p w:rsidR="00000000" w:rsidRDefault="000A76DC">
      <w:pPr>
        <w:pStyle w:val="sel"/>
        <w:divId w:val="845091152"/>
      </w:pPr>
      <w:r>
        <w:t>1 Согласно п. 4 ст. 429 Гражданского кодекса Российской Федерации в предварительном до</w:t>
      </w:r>
      <w:r>
        <w:t>говоре указывается срок, в который стороны обязуются заключить основной договор.</w:t>
      </w:r>
    </w:p>
    <w:p w:rsidR="00000000" w:rsidRDefault="000A76DC">
      <w:pPr>
        <w:pStyle w:val="just"/>
        <w:divId w:val="845091152"/>
      </w:pPr>
      <w:r>
        <w:t>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договора.</w:t>
      </w:r>
    </w:p>
    <w:p w:rsidR="00000000" w:rsidRDefault="000A76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/порядокправа.рф/obrazecy/predvaritelnyj_dogovor_o_pozhiznennom_soderzhanii_s_izhdiveniem_poluchatelya_renty_s_besplatnoj_peredache.htm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DC"/>
    <w:rsid w:val="000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ED2758-DAF5-496F-B21D-7AC7D3B7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o_pozhiznennom_soderzhanii_s_izhdiveniem_poluchatelya_renty_s_besplatnoj_peredac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о пожизненном содержании с иждивением получателя ренты с бесплатной передачей квартиры, в которой он проживает, с нотариальным удостоверением (обязательства плательщика ренты по предварительному договору обеспечены банковской гарантией)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2022-08-16T00:58:00Z</dcterms:created>
  <dcterms:modified xsi:type="dcterms:W3CDTF">2022-08-16T00:58:00Z</dcterms:modified>
</cp:coreProperties>
</file>