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0D7E">
      <w:pPr>
        <w:pStyle w:val="1"/>
        <w:rPr>
          <w:rFonts w:eastAsia="Times New Roman"/>
        </w:rPr>
      </w:pPr>
      <w:r>
        <w:rPr>
          <w:rFonts w:eastAsia="Times New Roman"/>
        </w:rPr>
        <w:t>Предупреждение о вскрытии помещения</w:t>
      </w:r>
    </w:p>
    <w:p w:rsidR="00000000" w:rsidRDefault="00E50D7E">
      <w:pPr>
        <w:pStyle w:val="right"/>
      </w:pPr>
      <w:r>
        <w:t>Приложение N 129 к Приказу ФССП России от 11.07.2012 N 318</w:t>
      </w:r>
    </w:p>
    <w:p w:rsidR="00000000" w:rsidRDefault="00E50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0D7E">
      <w:pPr>
        <w:pStyle w:val="HTML"/>
      </w:pPr>
      <w:r>
        <w:t xml:space="preserve">                                                ___________________________</w:t>
      </w:r>
    </w:p>
    <w:p w:rsidR="00000000" w:rsidRDefault="00E50D7E">
      <w:pPr>
        <w:pStyle w:val="HTML"/>
      </w:pPr>
      <w:r>
        <w:t>(ФИО (наименование)</w:t>
      </w:r>
    </w:p>
    <w:p w:rsidR="00000000" w:rsidRDefault="00E50D7E">
      <w:pPr>
        <w:pStyle w:val="HTML"/>
      </w:pPr>
      <w:r>
        <w:t>и адрес должника)</w:t>
      </w:r>
    </w:p>
    <w:p w:rsidR="00000000" w:rsidRDefault="00E50D7E">
      <w:pPr>
        <w:pStyle w:val="HTML"/>
      </w:pPr>
      <w:r>
        <w:t>___________________________</w:t>
      </w:r>
    </w:p>
    <w:p w:rsidR="00000000" w:rsidRDefault="00E50D7E">
      <w:pPr>
        <w:pStyle w:val="HTML"/>
      </w:pPr>
      <w:r>
        <w:t>___________________________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ПРЕДУПРЕЖДЕНИЕ</w:t>
      </w:r>
    </w:p>
    <w:p w:rsidR="00000000" w:rsidRDefault="00E50D7E">
      <w:pPr>
        <w:pStyle w:val="HTML"/>
      </w:pPr>
      <w:r>
        <w:t>о вскрытии помещения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Судебным приставом-исполнителем _______________________________________</w:t>
      </w:r>
    </w:p>
    <w:p w:rsidR="00000000" w:rsidRDefault="00E50D7E">
      <w:pPr>
        <w:pStyle w:val="HTML"/>
      </w:pPr>
      <w:r>
        <w:t>(наименование и адрес структурного</w:t>
      </w:r>
    </w:p>
    <w:p w:rsidR="00000000" w:rsidRDefault="00E50D7E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E50D7E">
      <w:pPr>
        <w:pStyle w:val="HTML"/>
      </w:pPr>
      <w:r>
        <w:t>подразделения территориального органа ФССП России, ФИО судебного</w:t>
      </w:r>
    </w:p>
    <w:p w:rsidR="00000000" w:rsidRDefault="00E50D7E">
      <w:pPr>
        <w:pStyle w:val="HTML"/>
      </w:pPr>
      <w:r>
        <w:t>пристава-исполнителя)</w:t>
      </w:r>
    </w:p>
    <w:p w:rsidR="00000000" w:rsidRDefault="00E50D7E">
      <w:pPr>
        <w:pStyle w:val="HTML"/>
      </w:pPr>
      <w:r>
        <w:t>на основании исполнительного документа ____________________________________</w:t>
      </w:r>
    </w:p>
    <w:p w:rsidR="00000000" w:rsidRDefault="00E50D7E">
      <w:pPr>
        <w:pStyle w:val="HTML"/>
      </w:pPr>
      <w:r>
        <w:t>(наименование и реквизиты</w:t>
      </w:r>
    </w:p>
    <w:p w:rsidR="00000000" w:rsidRDefault="00E50D7E">
      <w:pPr>
        <w:pStyle w:val="HTML"/>
      </w:pPr>
      <w:r>
        <w:t>исполнительного документа)</w:t>
      </w:r>
    </w:p>
    <w:p w:rsidR="00000000" w:rsidRDefault="00E50D7E">
      <w:pPr>
        <w:pStyle w:val="HTML"/>
      </w:pPr>
      <w:r>
        <w:t>возбуждено исполнит</w:t>
      </w:r>
      <w:r>
        <w:t>ельное производство от "__" _____________ N ____________</w:t>
      </w:r>
    </w:p>
    <w:p w:rsidR="00000000" w:rsidRDefault="00E50D7E">
      <w:pPr>
        <w:pStyle w:val="HTML"/>
      </w:pPr>
      <w:r>
        <w:t>о взыскании с Вас задолженности в пользу __________________________________</w:t>
      </w:r>
    </w:p>
    <w:p w:rsidR="00000000" w:rsidRDefault="00E50D7E">
      <w:pPr>
        <w:pStyle w:val="HTML"/>
      </w:pPr>
      <w:r>
        <w:t>(ФИО (наименование) и адрес</w:t>
      </w:r>
    </w:p>
    <w:p w:rsidR="00000000" w:rsidRDefault="00E50D7E">
      <w:pPr>
        <w:pStyle w:val="HTML"/>
      </w:pPr>
      <w:r>
        <w:t>взыскателя)</w:t>
      </w:r>
    </w:p>
    <w:p w:rsidR="00000000" w:rsidRDefault="00E50D7E">
      <w:pPr>
        <w:pStyle w:val="HTML"/>
      </w:pPr>
      <w:r>
        <w:t>в размере ________________________________________________________________.</w:t>
      </w:r>
    </w:p>
    <w:p w:rsidR="00000000" w:rsidRDefault="00E50D7E">
      <w:pPr>
        <w:pStyle w:val="HTML"/>
      </w:pPr>
      <w:r>
        <w:t xml:space="preserve">(сумма </w:t>
      </w:r>
      <w:r>
        <w:t>цифрами и прописью)</w:t>
      </w:r>
    </w:p>
    <w:p w:rsidR="00000000" w:rsidRDefault="00E50D7E">
      <w:pPr>
        <w:pStyle w:val="HTML"/>
      </w:pPr>
      <w:r>
        <w:t>Требования  исполнительного  документа  в  добровольном порядке Вами не</w:t>
      </w:r>
    </w:p>
    <w:p w:rsidR="00000000" w:rsidRDefault="00E50D7E">
      <w:pPr>
        <w:pStyle w:val="HTML"/>
      </w:pPr>
      <w:r>
        <w:t>исполнены.</w:t>
      </w:r>
    </w:p>
    <w:p w:rsidR="00000000" w:rsidRDefault="00E50D7E">
      <w:pPr>
        <w:pStyle w:val="HTML"/>
      </w:pPr>
      <w:r>
        <w:t>В соответствии со статьей 12 Федерального закона от 21.07.1997 N 118-ФЗ</w:t>
      </w:r>
    </w:p>
    <w:p w:rsidR="00000000" w:rsidRDefault="00E50D7E">
      <w:pPr>
        <w:pStyle w:val="HTML"/>
      </w:pPr>
      <w:r>
        <w:t xml:space="preserve">"О  судебных  приставах",  </w:t>
      </w:r>
      <w:r>
        <w:t>п. 5, 6 части 1 статьи 64 Федерального закона от</w:t>
      </w:r>
    </w:p>
    <w:p w:rsidR="00000000" w:rsidRDefault="00E50D7E">
      <w:pPr>
        <w:pStyle w:val="HTML"/>
      </w:pPr>
      <w:r>
        <w:t>02.10.2007    N    229-ФЗ   "Об   исполнительном   производстве"   судебный</w:t>
      </w:r>
    </w:p>
    <w:p w:rsidR="00000000" w:rsidRDefault="00E50D7E">
      <w:pPr>
        <w:pStyle w:val="HTML"/>
      </w:pPr>
      <w:r>
        <w:t>пристав-исполнитель имеет право входить в помещения и хранилища, занимаемые</w:t>
      </w:r>
    </w:p>
    <w:p w:rsidR="00000000" w:rsidRDefault="00E50D7E">
      <w:pPr>
        <w:pStyle w:val="HTML"/>
      </w:pPr>
      <w:r>
        <w:t>должниками  или принадлежащие им, производить осмотры у</w:t>
      </w:r>
      <w:r>
        <w:t>казанных помещений и</w:t>
      </w:r>
    </w:p>
    <w:p w:rsidR="00000000" w:rsidRDefault="00E50D7E">
      <w:pPr>
        <w:pStyle w:val="HTML"/>
      </w:pPr>
      <w:r>
        <w:t>хранилищ,  при необходимости вскрывать их, а также на основании определения</w:t>
      </w:r>
    </w:p>
    <w:p w:rsidR="00000000" w:rsidRDefault="00E50D7E">
      <w:pPr>
        <w:pStyle w:val="HTML"/>
      </w:pPr>
      <w:r>
        <w:t>суда  совершать  указанные  действия  в  отношении  помещений  и  хранилищ,</w:t>
      </w:r>
    </w:p>
    <w:p w:rsidR="00000000" w:rsidRDefault="00E50D7E">
      <w:pPr>
        <w:pStyle w:val="HTML"/>
      </w:pPr>
      <w:r>
        <w:t>занимаемых другими лицами или принадлежащих им.</w:t>
      </w:r>
    </w:p>
    <w:p w:rsidR="00000000" w:rsidRDefault="00E50D7E">
      <w:pPr>
        <w:pStyle w:val="HTML"/>
      </w:pPr>
      <w:r>
        <w:t>В соответствии со статьей 14 Федера</w:t>
      </w:r>
      <w:r>
        <w:t>льного закона от 21.07.1997 N 118-ФЗ</w:t>
      </w:r>
    </w:p>
    <w:p w:rsidR="00000000" w:rsidRDefault="00E50D7E">
      <w:pPr>
        <w:pStyle w:val="HTML"/>
      </w:pPr>
      <w:r>
        <w:t>"О  судебных  приставах",  статьей  6  Федерального  закона от 02.10.2007 N</w:t>
      </w:r>
    </w:p>
    <w:p w:rsidR="00000000" w:rsidRDefault="00E50D7E">
      <w:pPr>
        <w:pStyle w:val="HTML"/>
      </w:pPr>
      <w:r>
        <w:t>229-ФЗ  "Об  исполнительном  производстве"  законные  требования  судебного</w:t>
      </w:r>
    </w:p>
    <w:p w:rsidR="00000000" w:rsidRDefault="00E50D7E">
      <w:pPr>
        <w:pStyle w:val="HTML"/>
      </w:pPr>
      <w:r>
        <w:t>пристава-исполнителя  обязательны для всех государственных органов,</w:t>
      </w:r>
      <w:r>
        <w:t xml:space="preserve"> органов</w:t>
      </w:r>
    </w:p>
    <w:p w:rsidR="00000000" w:rsidRDefault="00E50D7E">
      <w:pPr>
        <w:pStyle w:val="HTML"/>
      </w:pPr>
      <w:r>
        <w:t>местного  самоуправления, граждан и организаций и подлежат неукоснительному</w:t>
      </w:r>
    </w:p>
    <w:p w:rsidR="00000000" w:rsidRDefault="00E50D7E">
      <w:pPr>
        <w:pStyle w:val="HTML"/>
      </w:pPr>
      <w:r>
        <w:t>выполнению  на  всей территории Российской Федерации. В случае невыполнения</w:t>
      </w:r>
    </w:p>
    <w:p w:rsidR="00000000" w:rsidRDefault="00E50D7E">
      <w:pPr>
        <w:pStyle w:val="HTML"/>
      </w:pPr>
      <w:r>
        <w:t>законных  требований  судебного  пристава-исполнителя  он  применяет  меры,</w:t>
      </w:r>
    </w:p>
    <w:p w:rsidR="00000000" w:rsidRDefault="00E50D7E">
      <w:pPr>
        <w:pStyle w:val="HTML"/>
      </w:pPr>
      <w:r>
        <w:t xml:space="preserve">предусмотренные    </w:t>
      </w:r>
      <w:r>
        <w:t>законодательством    об   исполнительном   производстве.</w:t>
      </w:r>
    </w:p>
    <w:p w:rsidR="00000000" w:rsidRDefault="00E50D7E">
      <w:pPr>
        <w:pStyle w:val="HTML"/>
      </w:pPr>
      <w:r>
        <w:t>Невыполнение  законных  требований  судебного пристава-исполнителя, а также</w:t>
      </w:r>
    </w:p>
    <w:p w:rsidR="00000000" w:rsidRDefault="00E50D7E">
      <w:pPr>
        <w:pStyle w:val="HTML"/>
      </w:pPr>
      <w:r>
        <w:t>воспрепятствование осуществлению судебным приставом-исполнителем функций по</w:t>
      </w:r>
    </w:p>
    <w:p w:rsidR="00000000" w:rsidRDefault="00E50D7E">
      <w:pPr>
        <w:pStyle w:val="HTML"/>
      </w:pPr>
      <w:r>
        <w:t>исполнению  судебных  актов,  актов других орга</w:t>
      </w:r>
      <w:r>
        <w:t>нов и должностных лиц влекут</w:t>
      </w:r>
    </w:p>
    <w:p w:rsidR="00000000" w:rsidRDefault="00E50D7E">
      <w:pPr>
        <w:pStyle w:val="HTML"/>
      </w:pPr>
      <w:r>
        <w:t>ответственность, предусмотренную законодательством Российской Федерации.</w:t>
      </w:r>
    </w:p>
    <w:p w:rsidR="00000000" w:rsidRDefault="00E50D7E">
      <w:pPr>
        <w:pStyle w:val="HTML"/>
      </w:pPr>
      <w:r>
        <w:t>Вам   надлежит   обеспечить   беспрепятственный   доступ   в  помещение</w:t>
      </w:r>
    </w:p>
    <w:p w:rsidR="00000000" w:rsidRDefault="00E50D7E">
      <w:pPr>
        <w:pStyle w:val="HTML"/>
      </w:pPr>
      <w:r>
        <w:t>___________________________________________________________________________</w:t>
      </w:r>
    </w:p>
    <w:p w:rsidR="00000000" w:rsidRDefault="00E50D7E">
      <w:pPr>
        <w:pStyle w:val="HTML"/>
      </w:pPr>
      <w:r>
        <w:t>(адрес</w:t>
      </w:r>
      <w:r>
        <w:t xml:space="preserve"> помещения, подлежащего вскрытию)</w:t>
      </w:r>
    </w:p>
    <w:p w:rsidR="00000000" w:rsidRDefault="00E50D7E">
      <w:pPr>
        <w:pStyle w:val="HTML"/>
      </w:pPr>
      <w:r>
        <w:t>"__" ____________________ в _____ ч  для проведения исполнительных действий</w:t>
      </w:r>
    </w:p>
    <w:p w:rsidR="00000000" w:rsidRDefault="00E50D7E">
      <w:pPr>
        <w:pStyle w:val="HTML"/>
      </w:pPr>
      <w:r>
        <w:t>и принятия мер принудительного исполнения.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В  случае  невыполнения  требований  судебного  пристава-исполнителя  о</w:t>
      </w:r>
    </w:p>
    <w:p w:rsidR="00000000" w:rsidRDefault="00E50D7E">
      <w:pPr>
        <w:pStyle w:val="HTML"/>
      </w:pPr>
      <w:r>
        <w:t xml:space="preserve">беспрепятственном    доступе  </w:t>
      </w:r>
      <w:r>
        <w:t xml:space="preserve"> в   занимаемое   Вами   помещение   судебным</w:t>
      </w:r>
    </w:p>
    <w:p w:rsidR="00000000" w:rsidRDefault="00E50D7E">
      <w:pPr>
        <w:pStyle w:val="HTML"/>
      </w:pPr>
      <w:r>
        <w:t>приставом-исполнителем будет произведено принудительное вскрытие помещения</w:t>
      </w:r>
    </w:p>
    <w:p w:rsidR="00000000" w:rsidRDefault="00E50D7E">
      <w:pPr>
        <w:pStyle w:val="HTML"/>
      </w:pPr>
      <w:r>
        <w:t>__________________________________________________________________________.</w:t>
      </w:r>
    </w:p>
    <w:p w:rsidR="00000000" w:rsidRDefault="00E50D7E">
      <w:pPr>
        <w:pStyle w:val="HTML"/>
      </w:pPr>
      <w:r>
        <w:lastRenderedPageBreak/>
        <w:t>(адрес помещения, подлежащего вскрытию)</w:t>
      </w:r>
    </w:p>
    <w:p w:rsidR="00000000" w:rsidRDefault="00E50D7E">
      <w:pPr>
        <w:pStyle w:val="HTML"/>
      </w:pPr>
      <w:r>
        <w:t>В соответствии со статьями 116, 117 Федерального закона от 02.10.2007 N</w:t>
      </w:r>
    </w:p>
    <w:p w:rsidR="00000000" w:rsidRDefault="00E50D7E">
      <w:pPr>
        <w:pStyle w:val="HTML"/>
      </w:pPr>
      <w:r>
        <w:t>229-ФЗ    "Об    исполнительном   производстве"   расходы   по   сов</w:t>
      </w:r>
      <w:r>
        <w:t>ершению</w:t>
      </w:r>
    </w:p>
    <w:p w:rsidR="00000000" w:rsidRDefault="00E50D7E">
      <w:pPr>
        <w:pStyle w:val="HTML"/>
      </w:pPr>
      <w:r>
        <w:t>принудительного вскрытия будут возмещены за Ваш счет.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Судебный пристав-исполнитель _____________        _________________________</w:t>
      </w:r>
    </w:p>
    <w:p w:rsidR="00000000" w:rsidRDefault="00E50D7E">
      <w:pPr>
        <w:pStyle w:val="HTML"/>
      </w:pPr>
      <w:r>
        <w:t>(подпись)            (расшифровка подписи)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МП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К и/п N __________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-------------------------------------------------</w:t>
      </w:r>
      <w:r>
        <w:t>--------------------------</w:t>
      </w:r>
    </w:p>
    <w:p w:rsidR="00000000" w:rsidRDefault="00E50D7E">
      <w:pPr>
        <w:pStyle w:val="HTML"/>
      </w:pPr>
      <w:r>
        <w:t>(линия отреза)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Предупреждение  мне  объявлено  и  о  вскрытии занимаемого мною помещения я</w:t>
      </w:r>
    </w:p>
    <w:p w:rsidR="00000000" w:rsidRDefault="00E50D7E">
      <w:pPr>
        <w:pStyle w:val="HTML"/>
      </w:pPr>
      <w:r>
        <w:t>предупрежден, копия предупреждения мною получена.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"__" ____________ ____ г.    _____________        _________________________</w:t>
      </w:r>
    </w:p>
    <w:p w:rsidR="00000000" w:rsidRDefault="00E50D7E">
      <w:pPr>
        <w:pStyle w:val="HTML"/>
      </w:pPr>
      <w:r>
        <w:t xml:space="preserve">(подпись) </w:t>
      </w:r>
      <w:r>
        <w:t xml:space="preserve">           (расшифровка подписи)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Предупреждение объявил и копию вручил</w:t>
      </w:r>
    </w:p>
    <w:p w:rsidR="00000000" w:rsidRDefault="00E50D7E">
      <w:pPr>
        <w:pStyle w:val="HTML"/>
      </w:pPr>
      <w:r>
        <w:t>"__" ____________ ____ г.</w:t>
      </w:r>
    </w:p>
    <w:p w:rsidR="00000000" w:rsidRDefault="00E50D7E">
      <w:pPr>
        <w:pStyle w:val="HTML"/>
      </w:pPr>
    </w:p>
    <w:p w:rsidR="00000000" w:rsidRDefault="00E50D7E">
      <w:pPr>
        <w:pStyle w:val="HTML"/>
      </w:pPr>
      <w:r>
        <w:t>Судебный пристав-исполнитель _____________        _________________________</w:t>
      </w:r>
    </w:p>
    <w:p w:rsidR="00000000" w:rsidRDefault="00E50D7E">
      <w:pPr>
        <w:pStyle w:val="HTML"/>
      </w:pPr>
      <w:r>
        <w:t>(подпись)            (расшифровка подписи)</w:t>
      </w:r>
    </w:p>
    <w:p w:rsidR="00000000" w:rsidRDefault="00E50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0D7E">
      <w:pPr>
        <w:pStyle w:val="right"/>
      </w:pPr>
      <w:r>
        <w:t>Источник - Приказ ФССП России от 11.0</w:t>
      </w:r>
      <w:r>
        <w:t>7.2012 № 318 (с изменениями и дополнениями на 2014 год)</w:t>
      </w:r>
    </w:p>
    <w:p w:rsidR="00000000" w:rsidRDefault="00E50D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https://порядокправа.рф/obrazecy/preduprezhdenie_o_vskrytii_pomeshheniya.htm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7E"/>
    <w:rsid w:val="00E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6E9119-B2B8-4E32-93A4-33DA0096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uprezhdenie_o_vskrytii_pomesh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о вскрытии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2022-08-16T00:49:00Z</dcterms:created>
  <dcterms:modified xsi:type="dcterms:W3CDTF">2022-08-16T00:49:00Z</dcterms:modified>
</cp:coreProperties>
</file>