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F6252">
      <w:pPr>
        <w:pStyle w:val="1"/>
        <w:rPr>
          <w:rFonts w:eastAsia="Times New Roman"/>
        </w:rPr>
      </w:pPr>
      <w:r>
        <w:rPr>
          <w:rFonts w:eastAsia="Times New Roman"/>
        </w:rPr>
        <w:t>Предписание об устранении выявленного нарушения</w:t>
      </w:r>
    </w:p>
    <w:p w:rsidR="00000000" w:rsidRDefault="00EF6252">
      <w:pPr>
        <w:pStyle w:val="right"/>
      </w:pPr>
      <w:r>
        <w:t>Приложение N 55 к Приказу Роскомнадзора от 03.06.2013 N 591</w:t>
      </w:r>
    </w:p>
    <w:p w:rsidR="00000000" w:rsidRDefault="00EF62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6252">
      <w:pPr>
        <w:pStyle w:val="HTML"/>
      </w:pPr>
      <w:r>
        <w:t xml:space="preserve">                                 --------</w:t>
      </w:r>
    </w:p>
    <w:p w:rsidR="00000000" w:rsidRDefault="00EF6252">
      <w:pPr>
        <w:pStyle w:val="HTML"/>
      </w:pPr>
      <w:r>
        <w:t>¦ Герб ¦</w:t>
      </w:r>
    </w:p>
    <w:p w:rsidR="00000000" w:rsidRDefault="00EF6252">
      <w:pPr>
        <w:pStyle w:val="HTML"/>
      </w:pPr>
      <w:r>
        <w:t>¦России¦</w:t>
      </w:r>
    </w:p>
    <w:p w:rsidR="00000000" w:rsidRDefault="00EF6252">
      <w:pPr>
        <w:pStyle w:val="HTML"/>
      </w:pPr>
      <w:r>
        <w:t>--------</w:t>
      </w:r>
    </w:p>
    <w:p w:rsidR="00000000" w:rsidRDefault="00EF6252">
      <w:pPr>
        <w:pStyle w:val="HTML"/>
      </w:pPr>
    </w:p>
    <w:p w:rsidR="00000000" w:rsidRDefault="00EF6252">
      <w:pPr>
        <w:pStyle w:val="HTML"/>
      </w:pPr>
      <w:r>
        <w:t>МИНКОМСВЯЗЬ РОССИИ</w:t>
      </w:r>
    </w:p>
    <w:p w:rsidR="00000000" w:rsidRDefault="00EF6252">
      <w:pPr>
        <w:pStyle w:val="HTML"/>
      </w:pPr>
    </w:p>
    <w:p w:rsidR="00000000" w:rsidRDefault="00EF6252">
      <w:pPr>
        <w:pStyle w:val="HTML"/>
      </w:pPr>
      <w:r>
        <w:t>ФЕДЕРАЛЬНАЯ СЛУЖБА ПО НАДЗОРУ В СФЕРЕ СВЯЗИ,</w:t>
      </w:r>
    </w:p>
    <w:p w:rsidR="00000000" w:rsidRDefault="00EF6252">
      <w:pPr>
        <w:pStyle w:val="HTML"/>
      </w:pPr>
      <w:r>
        <w:t>ИНФОРМАЦИОННЫХ ТЕХНОЛОГИЙ И МАССОВЫХ КОММУНИКАЦИЙ</w:t>
      </w:r>
    </w:p>
    <w:p w:rsidR="00000000" w:rsidRDefault="00EF6252">
      <w:pPr>
        <w:pStyle w:val="HTML"/>
      </w:pPr>
      <w:r>
        <w:t>(РОСКОМНАДЗОР)</w:t>
      </w:r>
    </w:p>
    <w:p w:rsidR="00000000" w:rsidRDefault="00EF6252">
      <w:pPr>
        <w:pStyle w:val="HTML"/>
      </w:pPr>
      <w:r>
        <w:t>____________________________________________</w:t>
      </w:r>
    </w:p>
    <w:p w:rsidR="00000000" w:rsidRDefault="00EF6252">
      <w:pPr>
        <w:pStyle w:val="HTML"/>
      </w:pPr>
      <w:r>
        <w:t>(наименование территориального органа)</w:t>
      </w:r>
    </w:p>
    <w:p w:rsidR="00000000" w:rsidRDefault="00EF6252">
      <w:pPr>
        <w:pStyle w:val="HTML"/>
      </w:pPr>
    </w:p>
    <w:p w:rsidR="00000000" w:rsidRDefault="00EF6252">
      <w:pPr>
        <w:pStyle w:val="HTML"/>
      </w:pPr>
      <w:r>
        <w:t>ПРЕДПИСАНИЕ</w:t>
      </w:r>
    </w:p>
    <w:p w:rsidR="00000000" w:rsidRDefault="00EF6252">
      <w:pPr>
        <w:pStyle w:val="HTML"/>
      </w:pPr>
      <w:r>
        <w:t>об устранении выявленного нарушения</w:t>
      </w:r>
    </w:p>
    <w:p w:rsidR="00000000" w:rsidRDefault="00EF6252">
      <w:pPr>
        <w:pStyle w:val="HTML"/>
      </w:pPr>
    </w:p>
    <w:p w:rsidR="00000000" w:rsidRDefault="00EF6252">
      <w:pPr>
        <w:pStyle w:val="HTML"/>
      </w:pPr>
      <w:r>
        <w:t>____________</w:t>
      </w:r>
      <w:r>
        <w:t>____                                          _________________</w:t>
      </w:r>
    </w:p>
    <w:p w:rsidR="00000000" w:rsidRDefault="00EF6252">
      <w:pPr>
        <w:pStyle w:val="HTML"/>
      </w:pPr>
      <w:r>
        <w:t>(дата)                                                    (номер)</w:t>
      </w:r>
    </w:p>
    <w:p w:rsidR="00000000" w:rsidRDefault="00EF6252">
      <w:pPr>
        <w:pStyle w:val="HTML"/>
      </w:pPr>
    </w:p>
    <w:p w:rsidR="00000000" w:rsidRDefault="00EF6252">
      <w:pPr>
        <w:pStyle w:val="HTML"/>
      </w:pPr>
      <w:r>
        <w:t>Наименование   проверяемого   лица   (юридического   лица,  индивидуального</w:t>
      </w:r>
    </w:p>
    <w:p w:rsidR="00000000" w:rsidRDefault="00EF6252">
      <w:pPr>
        <w:pStyle w:val="HTML"/>
      </w:pPr>
      <w:r>
        <w:t>предпринимателя): _______________________________</w:t>
      </w:r>
      <w:r>
        <w:t>__________________________</w:t>
      </w:r>
    </w:p>
    <w:p w:rsidR="00000000" w:rsidRDefault="00EF6252">
      <w:pPr>
        <w:pStyle w:val="HTML"/>
      </w:pPr>
      <w:r>
        <w:t>___________________________________________________________________________</w:t>
      </w:r>
    </w:p>
    <w:p w:rsidR="00000000" w:rsidRDefault="00EF6252">
      <w:pPr>
        <w:pStyle w:val="HTML"/>
      </w:pPr>
      <w:r>
        <w:t>Сведения о лицензии (при наличии): ________________________________________</w:t>
      </w:r>
    </w:p>
    <w:p w:rsidR="00000000" w:rsidRDefault="00EF6252">
      <w:pPr>
        <w:pStyle w:val="HTML"/>
      </w:pPr>
      <w:r>
        <w:t>Наименование вида деятельности (услуги): __________________________________</w:t>
      </w:r>
    </w:p>
    <w:p w:rsidR="00000000" w:rsidRDefault="00EF6252">
      <w:pPr>
        <w:pStyle w:val="HTML"/>
      </w:pPr>
      <w:r>
        <w:t>Н</w:t>
      </w:r>
      <w:r>
        <w:t xml:space="preserve">аименование  территориального органа, проведшего проверку  </w:t>
      </w:r>
      <w:r>
        <w:rPr>
          <w:vertAlign w:val="superscript"/>
        </w:rPr>
        <w:t>1</w:t>
      </w:r>
      <w:r>
        <w:t xml:space="preserve"> , дата, номер</w:t>
      </w:r>
    </w:p>
    <w:p w:rsidR="00000000" w:rsidRDefault="00EF6252">
      <w:pPr>
        <w:pStyle w:val="HTML"/>
      </w:pPr>
      <w:r>
        <w:t>акта проверки: ____________________________________________________________</w:t>
      </w:r>
    </w:p>
    <w:p w:rsidR="00000000" w:rsidRDefault="00EF6252">
      <w:pPr>
        <w:pStyle w:val="HTML"/>
      </w:pPr>
      <w:r>
        <w:t>Содержание нарушения: _____________________________________________________</w:t>
      </w:r>
    </w:p>
    <w:p w:rsidR="00000000" w:rsidRDefault="00EF6252">
      <w:pPr>
        <w:pStyle w:val="HTML"/>
      </w:pPr>
      <w:r>
        <w:t>___________________________________________________________________________</w:t>
      </w:r>
    </w:p>
    <w:p w:rsidR="00000000" w:rsidRDefault="00EF6252">
      <w:pPr>
        <w:pStyle w:val="HTML"/>
      </w:pPr>
      <w:r>
        <w:t>___________________________________________________________________________</w:t>
      </w:r>
    </w:p>
    <w:p w:rsidR="00000000" w:rsidRDefault="00EF6252">
      <w:pPr>
        <w:pStyle w:val="HTML"/>
      </w:pPr>
      <w:r>
        <w:t>Необходимо устранить указанн</w:t>
      </w:r>
      <w:r>
        <w:t>ое нарушение в срок до: _______________________</w:t>
      </w:r>
    </w:p>
    <w:p w:rsidR="00000000" w:rsidRDefault="00EF6252">
      <w:pPr>
        <w:pStyle w:val="HTML"/>
      </w:pPr>
    </w:p>
    <w:p w:rsidR="00000000" w:rsidRDefault="00EF6252">
      <w:pPr>
        <w:pStyle w:val="HTML"/>
      </w:pPr>
      <w:r>
        <w:t>Основание выдачи предписания: статья 17 Федерального закона от 26.12.2008 N</w:t>
      </w:r>
    </w:p>
    <w:p w:rsidR="00000000" w:rsidRDefault="00EF6252">
      <w:pPr>
        <w:pStyle w:val="HTML"/>
      </w:pPr>
      <w:r>
        <w:t>294-ФЗ "О защите прав юридических лиц и индивидуальных предпринимателей при</w:t>
      </w:r>
    </w:p>
    <w:p w:rsidR="00000000" w:rsidRDefault="00EF6252">
      <w:pPr>
        <w:pStyle w:val="HTML"/>
      </w:pPr>
      <w:r>
        <w:t>осуществлении   государственного   контроля   (надзора)</w:t>
      </w:r>
      <w:r>
        <w:t xml:space="preserve">   и  муниципального</w:t>
      </w:r>
    </w:p>
    <w:p w:rsidR="00000000" w:rsidRDefault="00EF6252">
      <w:pPr>
        <w:pStyle w:val="HTML"/>
      </w:pPr>
      <w:r>
        <w:t>контроля"  (также  статья  31.7  Закона  "О средствах массовой информации",</w:t>
      </w:r>
    </w:p>
    <w:p w:rsidR="00000000" w:rsidRDefault="00EF6252">
      <w:pPr>
        <w:pStyle w:val="HTML"/>
      </w:pPr>
      <w:r>
        <w:t>статья 27 Федерального закона "О связи" в соответствующих случаях)</w:t>
      </w:r>
    </w:p>
    <w:p w:rsidR="00000000" w:rsidRDefault="00EF6252">
      <w:pPr>
        <w:pStyle w:val="HTML"/>
      </w:pPr>
    </w:p>
    <w:p w:rsidR="00000000" w:rsidRDefault="00EF6252">
      <w:pPr>
        <w:pStyle w:val="HTML"/>
      </w:pPr>
      <w:r>
        <w:t>Срок сообщения об устранении нарушения: ___________________________________</w:t>
      </w:r>
    </w:p>
    <w:p w:rsidR="00000000" w:rsidRDefault="00EF6252">
      <w:pPr>
        <w:pStyle w:val="HTML"/>
      </w:pPr>
      <w:r>
        <w:t>_______________</w:t>
      </w:r>
      <w:r>
        <w:t>____________________________________________________________</w:t>
      </w:r>
    </w:p>
    <w:p w:rsidR="00000000" w:rsidRDefault="00EF6252">
      <w:pPr>
        <w:pStyle w:val="HTML"/>
      </w:pPr>
      <w:r>
        <w:t>___________________________________________________________________________</w:t>
      </w:r>
    </w:p>
    <w:p w:rsidR="00000000" w:rsidRDefault="00EF6252">
      <w:pPr>
        <w:pStyle w:val="HTML"/>
      </w:pPr>
      <w:r>
        <w:t>Предупреждение о последствиях неисполнения нарушения: _____________________</w:t>
      </w:r>
    </w:p>
    <w:p w:rsidR="00000000" w:rsidRDefault="00EF6252">
      <w:pPr>
        <w:pStyle w:val="HTML"/>
      </w:pPr>
      <w:r>
        <w:t>___________________________________________</w:t>
      </w:r>
      <w:r>
        <w:t>________________________________</w:t>
      </w:r>
    </w:p>
    <w:p w:rsidR="00000000" w:rsidRDefault="00EF6252">
      <w:pPr>
        <w:pStyle w:val="HTML"/>
      </w:pPr>
      <w:r>
        <w:t>___________________________________________________________________________</w:t>
      </w:r>
    </w:p>
    <w:p w:rsidR="00000000" w:rsidRDefault="00EF6252">
      <w:pPr>
        <w:pStyle w:val="HTML"/>
      </w:pPr>
    </w:p>
    <w:p w:rsidR="00000000" w:rsidRDefault="00EF6252">
      <w:pPr>
        <w:pStyle w:val="HTML"/>
      </w:pPr>
      <w:r>
        <w:t>Подписи лиц, проводивших проверку                     _____________________</w:t>
      </w:r>
    </w:p>
    <w:p w:rsidR="00000000" w:rsidRDefault="00EF6252">
      <w:pPr>
        <w:pStyle w:val="HTML"/>
      </w:pPr>
      <w:r>
        <w:t>_____________________</w:t>
      </w:r>
    </w:p>
    <w:p w:rsidR="00000000" w:rsidRDefault="00EF6252">
      <w:pPr>
        <w:pStyle w:val="HTML"/>
      </w:pPr>
      <w:r>
        <w:t>(подпись)</w:t>
      </w:r>
    </w:p>
    <w:p w:rsidR="00000000" w:rsidRDefault="00EF62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6252">
      <w:pPr>
        <w:pStyle w:val="sel"/>
        <w:divId w:val="665480121"/>
      </w:pPr>
      <w:r>
        <w:t>1 Заполняется в предписании, выдаваем</w:t>
      </w:r>
      <w:r>
        <w:t>ом центральным аппаратом Роскомнадзора.</w:t>
      </w:r>
    </w:p>
    <w:p w:rsidR="00000000" w:rsidRDefault="00EF6252">
      <w:pPr>
        <w:pStyle w:val="right"/>
      </w:pPr>
      <w:r>
        <w:t>Источник - Приказ Роскомнадзора от 03.06.2013 № 591</w:t>
      </w:r>
    </w:p>
    <w:p w:rsidR="00000000" w:rsidRDefault="00EF625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https://порядокправа.рф/obrazecy/predpisanie_ob_ustranenii_vyyavlennogo_narusheniya.htm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52"/>
    <w:rsid w:val="00E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95CDFE0-7124-444C-BC28-8EB7FACA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pisanie_ob_ustranenii_vyyavlennogo_narush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Предписание об устранении выявленного нарушения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2022-08-15T10:21:00Z</dcterms:created>
  <dcterms:modified xsi:type="dcterms:W3CDTF">2022-08-15T10:21:00Z</dcterms:modified>
</cp:coreProperties>
</file>