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47BC">
      <w:pPr>
        <w:pStyle w:val="1"/>
        <w:rPr>
          <w:rFonts w:eastAsia="Times New Roman"/>
        </w:rPr>
      </w:pPr>
      <w:r>
        <w:rPr>
          <w:rFonts w:eastAsia="Times New Roman"/>
        </w:rPr>
        <w:t>Правила розничной торговли непродовольственными товарами на рынках Мытищинского района Московской области</w:t>
      </w:r>
    </w:p>
    <w:p w:rsidR="00000000" w:rsidRDefault="008F47BC">
      <w:pPr>
        <w:pStyle w:val="right"/>
      </w:pPr>
      <w:r>
        <w:t>Приложение N 4 к Решению Совета депутатов Мытищинского района Московской области от 24 сентября 1997 г. N 18-4</w:t>
      </w:r>
    </w:p>
    <w:p w:rsidR="00000000" w:rsidRDefault="008F47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47BC">
      <w:pPr>
        <w:pStyle w:val="3"/>
        <w:rPr>
          <w:rFonts w:eastAsia="Times New Roman"/>
        </w:rPr>
      </w:pPr>
      <w:r>
        <w:rPr>
          <w:rFonts w:eastAsia="Times New Roman"/>
        </w:rPr>
        <w:t xml:space="preserve">ПРАВИЛА РОЗНИЧНОЙ </w:t>
      </w:r>
      <w:r>
        <w:rPr>
          <w:rFonts w:eastAsia="Times New Roman"/>
        </w:rPr>
        <w:t>ТОРГОВЛИ НЕПРОДОВОЛЬСТВЕННЫМИ ТОВАРАМИ НА РЫНКАХ МЫТИЩИНСКОГО РАЙОНА</w:t>
      </w:r>
    </w:p>
    <w:p w:rsidR="00000000" w:rsidRDefault="008F47BC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8F47BC">
      <w:pPr>
        <w:pStyle w:val="just"/>
      </w:pPr>
      <w:r>
        <w:t>1.1. Настоящие Правила определяют основные требования к порядку и условиям розничной реализации непродовольственных товаров на рынках (далее - рынок) Мытищинского район</w:t>
      </w:r>
      <w:r>
        <w:t>а.</w:t>
      </w:r>
    </w:p>
    <w:p w:rsidR="00000000" w:rsidRDefault="008F47BC">
      <w:pPr>
        <w:pStyle w:val="just"/>
      </w:pPr>
      <w:r>
        <w:t>1.2. Рынок осуществляет торгово - посредническую деятельность, включающую:</w:t>
      </w:r>
    </w:p>
    <w:p w:rsidR="00000000" w:rsidRDefault="008F47BC">
      <w:pPr>
        <w:pStyle w:val="just"/>
      </w:pPr>
      <w:r>
        <w:t>- обеспечение необходимых условий для реализации непродовольственных товаров;</w:t>
      </w:r>
    </w:p>
    <w:p w:rsidR="00000000" w:rsidRDefault="008F47BC">
      <w:pPr>
        <w:pStyle w:val="just"/>
      </w:pPr>
      <w:r>
        <w:t>- создание максимальных удобств для покупателей, приобретающих указанные товары;</w:t>
      </w:r>
    </w:p>
    <w:p w:rsidR="00000000" w:rsidRDefault="008F47BC">
      <w:pPr>
        <w:pStyle w:val="just"/>
      </w:pPr>
      <w:r>
        <w:t>- осуществление сам</w:t>
      </w:r>
      <w:r>
        <w:t>остоятельной торгово - закупочной деятельности.</w:t>
      </w:r>
    </w:p>
    <w:p w:rsidR="00000000" w:rsidRDefault="008F47BC">
      <w:pPr>
        <w:pStyle w:val="just"/>
      </w:pPr>
      <w:r>
        <w:t>1.3. Управление деятельностью рынка осуществляется администрацией рынка.</w:t>
      </w:r>
    </w:p>
    <w:p w:rsidR="00000000" w:rsidRDefault="008F47BC">
      <w:pPr>
        <w:pStyle w:val="just"/>
      </w:pPr>
      <w:r>
        <w:t>1.4. Производить реализацию товаров на рынке имеют право: юридические лица (независимо от их организационно - правовых форм, форм собст</w:t>
      </w:r>
      <w:r>
        <w:t>венности, а также объемов данной деятельности в иной уставной деятельности), индивидуальные предприниматели (физические лица, осуществляющие предпринимательскую деятельность без образования юридического лица), физические лица (граждане, осуществляющие торг</w:t>
      </w:r>
      <w:r>
        <w:t>овую деятельность на постоянной основе, обязаны зарегистрироваться как индивидуальные предприниматели в установленном порядке).</w:t>
      </w:r>
    </w:p>
    <w:p w:rsidR="00000000" w:rsidRDefault="008F47BC">
      <w:pPr>
        <w:pStyle w:val="just"/>
      </w:pPr>
      <w:r>
        <w:t>1.5. Режим работы рынка устанавливается его администрацией по согласованию с Департаментом потребительского рынка и услуг админи</w:t>
      </w:r>
      <w:r>
        <w:t>страции Мытищинского района (далее - Департамент).</w:t>
      </w:r>
    </w:p>
    <w:p w:rsidR="00000000" w:rsidRDefault="008F47BC">
      <w:pPr>
        <w:pStyle w:val="just"/>
      </w:pPr>
      <w:r>
        <w:t>1.6. Вход на рынок бесплатный.</w:t>
      </w:r>
    </w:p>
    <w:p w:rsidR="00000000" w:rsidRDefault="008F47BC">
      <w:pPr>
        <w:pStyle w:val="just"/>
      </w:pPr>
      <w:r>
        <w:t>1.7. Общие принципы взаимоотношений между продавцом и покупателем на рынке регулируются гражданским законодательством, основывающимся на признании равенства участников хозяйс</w:t>
      </w:r>
      <w:r>
        <w:t xml:space="preserve">твенных отношений, неприкосновенности их собственности, свободы договора, недопустимости вмешательства администрации рынка в их коммерческую </w:t>
      </w:r>
      <w:r>
        <w:lastRenderedPageBreak/>
        <w:t>деятельность, беспрепятственного осуществления судебной защиты их имущественных и личных прав.</w:t>
      </w:r>
    </w:p>
    <w:p w:rsidR="00000000" w:rsidRDefault="008F47BC">
      <w:pPr>
        <w:pStyle w:val="just"/>
      </w:pPr>
      <w:r>
        <w:t>1.8. Условия договор</w:t>
      </w:r>
      <w:r>
        <w:t>а купли - продажи между продавцом и покупателем товара определяются по усмотрению сторон.</w:t>
      </w:r>
    </w:p>
    <w:p w:rsidR="00000000" w:rsidRDefault="008F47BC">
      <w:pPr>
        <w:pStyle w:val="just"/>
      </w:pPr>
      <w:r>
        <w:t>1.9. Исполнение договора оплачивается по цене, установленной соглашением сторон. Регулирование цен администрацией рынка не допускается.</w:t>
      </w:r>
    </w:p>
    <w:p w:rsidR="00000000" w:rsidRDefault="008F47BC">
      <w:pPr>
        <w:pStyle w:val="just"/>
      </w:pPr>
      <w:r>
        <w:t>1.10. Договоры, заключаемые на</w:t>
      </w:r>
      <w:r>
        <w:t xml:space="preserve"> рынке, являются публичными, то есть такими, в которых одной стороной всегда является продавец, принявший на себя обязанность осуществлять продажу товаров каждому, кто к нему обратится.</w:t>
      </w:r>
    </w:p>
    <w:p w:rsidR="00000000" w:rsidRDefault="008F47BC">
      <w:pPr>
        <w:pStyle w:val="just"/>
      </w:pPr>
      <w:r>
        <w:t>Продавец не вправе оказывать предпочтение одному лицу (покупателю) пер</w:t>
      </w:r>
      <w:r>
        <w:t>ед другими в отношении заключения публичного договора, кроме случаев, предусмотренных действующим законодательством.</w:t>
      </w:r>
    </w:p>
    <w:p w:rsidR="00000000" w:rsidRDefault="008F47BC">
      <w:pPr>
        <w:pStyle w:val="just"/>
      </w:pPr>
      <w:r>
        <w:t>1.11. Цена одноименных товаров у отдельного продавца, а также иные условия предлагаемого им публичного договора на рынке должны быть одинак</w:t>
      </w:r>
      <w:r>
        <w:t>овыми для всех покупателей, за исключением случаев, когда действующим законодательством допускается предоставление льгот для отдельных категорий покупателей.</w:t>
      </w:r>
    </w:p>
    <w:p w:rsidR="00000000" w:rsidRDefault="008F47BC">
      <w:pPr>
        <w:pStyle w:val="just"/>
      </w:pPr>
      <w:r>
        <w:t>1.12. Отказ продавца от заключения публичного договора при наличии у него возможности предоставить</w:t>
      </w:r>
      <w:r>
        <w:t xml:space="preserve"> покупателю соответствующие товары не допускается.</w:t>
      </w:r>
    </w:p>
    <w:p w:rsidR="00000000" w:rsidRDefault="008F47BC">
      <w:pPr>
        <w:pStyle w:val="just"/>
      </w:pPr>
      <w:r>
        <w:t>1.13. Реализация товаров номенклатуры рынка производится с обязательным соблюдением настоящих Правил, санитарных норм и правил, требований противопожарной безопасности. Реализация товаров, для которых уста</w:t>
      </w:r>
      <w:r>
        <w:t>новлены особые правила продажи, осуществляется с соблюдением также и этих правил.</w:t>
      </w:r>
    </w:p>
    <w:p w:rsidR="00000000" w:rsidRDefault="008F47BC">
      <w:pPr>
        <w:pStyle w:val="just"/>
      </w:pPr>
      <w:r>
        <w:t>Юридические лица и индивидуальные предприниматели, осуществляющие реализацию товаров на рынке через объекты стационарной мелкорозничной торговой сети, обязаны соблюдать Прави</w:t>
      </w:r>
      <w:r>
        <w:t>ла работы стационарной мелкорозничной торговой сети на территории Мытищинского района.</w:t>
      </w:r>
    </w:p>
    <w:p w:rsidR="00000000" w:rsidRDefault="008F47BC">
      <w:pPr>
        <w:pStyle w:val="just"/>
      </w:pPr>
      <w:r>
        <w:t xml:space="preserve">1.14. Лица, осуществляющие или намеревающиеся осуществлять реализацию товаров, подлежащих обязательной сертификации, должны иметь документы, подтверждающие соответствие </w:t>
      </w:r>
      <w:r>
        <w:t>товаров установленным требованиям (сертификаты соответствия).</w:t>
      </w:r>
    </w:p>
    <w:p w:rsidR="00000000" w:rsidRDefault="008F47BC">
      <w:pPr>
        <w:pStyle w:val="just"/>
      </w:pPr>
      <w:r>
        <w:t>1.15. Запрещается продажа импортных непродовольственных товаров без информации о них на русском языке (с 1 июля 1998 г.).</w:t>
      </w:r>
    </w:p>
    <w:p w:rsidR="00000000" w:rsidRDefault="008F47BC">
      <w:pPr>
        <w:pStyle w:val="just"/>
      </w:pPr>
      <w:r>
        <w:t>Информация о непродовольственных товарах с учетом их вида и особенностей</w:t>
      </w:r>
      <w:r>
        <w:t xml:space="preserve"> должна содержать следующие сведения на русском языке:</w:t>
      </w:r>
    </w:p>
    <w:p w:rsidR="00000000" w:rsidRDefault="008F47BC">
      <w:pPr>
        <w:pStyle w:val="just"/>
      </w:pPr>
      <w:r>
        <w:t>- наименование товара;</w:t>
      </w:r>
    </w:p>
    <w:p w:rsidR="00000000" w:rsidRDefault="008F47BC">
      <w:pPr>
        <w:pStyle w:val="just"/>
      </w:pPr>
      <w:r>
        <w:t>- наименование страны, фирмы - изготовителя (наименование фирмы может быть обозначено буквами латинского алфавита);</w:t>
      </w:r>
    </w:p>
    <w:p w:rsidR="00000000" w:rsidRDefault="008F47BC">
      <w:pPr>
        <w:pStyle w:val="just"/>
      </w:pPr>
      <w:r>
        <w:t>- назначение (область использования), основные свойства и характеристики;</w:t>
      </w:r>
    </w:p>
    <w:p w:rsidR="00000000" w:rsidRDefault="008F47BC">
      <w:pPr>
        <w:pStyle w:val="just"/>
      </w:pPr>
      <w:r>
        <w:t>- правила и условия эффективного и безопасного использования;</w:t>
      </w:r>
    </w:p>
    <w:p w:rsidR="00000000" w:rsidRDefault="008F47BC">
      <w:pPr>
        <w:pStyle w:val="just"/>
      </w:pPr>
      <w:r>
        <w:t>- иные сведения о товарах в соответствии с законодательством Российской Федерации, требованиями государственных стандарт</w:t>
      </w:r>
      <w:r>
        <w:t>ов к отдельным видам непродовольственных товаров и правилами их продажи.</w:t>
      </w:r>
    </w:p>
    <w:p w:rsidR="00000000" w:rsidRDefault="008F47BC">
      <w:pPr>
        <w:pStyle w:val="just"/>
      </w:pPr>
      <w:r>
        <w:t>Информация должна быть размещена на упаковке или этикетке товара, изложена в технической (эксплуатационной) документации, прилагаемой к товару, листках - вкладышах к каждой единице то</w:t>
      </w:r>
      <w:r>
        <w:t>вара или иным способом, принятым для отдельных видов товаров.</w:t>
      </w:r>
    </w:p>
    <w:p w:rsidR="00000000" w:rsidRDefault="008F47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47BC">
      <w:pPr>
        <w:pStyle w:val="3"/>
        <w:rPr>
          <w:rFonts w:eastAsia="Times New Roman"/>
        </w:rPr>
      </w:pPr>
      <w:r>
        <w:rPr>
          <w:rFonts w:eastAsia="Times New Roman"/>
        </w:rPr>
        <w:t>2. Требования к территории и оборудованию</w:t>
      </w:r>
    </w:p>
    <w:p w:rsidR="00000000" w:rsidRDefault="008F47BC">
      <w:pPr>
        <w:pStyle w:val="just"/>
      </w:pPr>
      <w:r>
        <w:t>Рынок должен иметь:</w:t>
      </w:r>
    </w:p>
    <w:p w:rsidR="00000000" w:rsidRDefault="008F47BC">
      <w:pPr>
        <w:pStyle w:val="just"/>
      </w:pPr>
      <w:r>
        <w:t>2.1. Заасфальтированную или замощенную торговую площадь, изолированную от прилегающей территории специальным ограждением.</w:t>
      </w:r>
    </w:p>
    <w:p w:rsidR="00000000" w:rsidRDefault="008F47BC">
      <w:pPr>
        <w:pStyle w:val="just"/>
      </w:pPr>
      <w:r>
        <w:t>2.2. Вход</w:t>
      </w:r>
      <w:r>
        <w:t>ы и въезды, закрывающиеся по окончании торгового дня.</w:t>
      </w:r>
    </w:p>
    <w:p w:rsidR="00000000" w:rsidRDefault="008F47BC">
      <w:pPr>
        <w:pStyle w:val="just"/>
      </w:pPr>
      <w:r>
        <w:t>2.3. Оформленную вывеску с указанием его наименования, профиля, режима работы, организационно - правовой формы (принадлежности), юридического адреса.</w:t>
      </w:r>
    </w:p>
    <w:p w:rsidR="00000000" w:rsidRDefault="008F47BC">
      <w:pPr>
        <w:pStyle w:val="just"/>
      </w:pPr>
      <w:r>
        <w:t xml:space="preserve">2.4. Оборудованные и пронумерованные стационарные и </w:t>
      </w:r>
      <w:r>
        <w:t>сезонные торговые места в соответствии с проектом (размещение торгового оборудования должно обеспечивать свободный доступ к торговым местам, наличие свободных проходов между торговыми рядами, а также создание удобств для продавцов и покупателей).</w:t>
      </w:r>
    </w:p>
    <w:p w:rsidR="00000000" w:rsidRDefault="008F47BC">
      <w:pPr>
        <w:pStyle w:val="just"/>
      </w:pPr>
      <w:r>
        <w:t>2.5. Уста</w:t>
      </w:r>
      <w:r>
        <w:t>новленный в доступном для обозрения продавцов и покупателей месте информационный стенд, на котором размещаются:</w:t>
      </w:r>
    </w:p>
    <w:p w:rsidR="00000000" w:rsidRDefault="008F47BC">
      <w:pPr>
        <w:pStyle w:val="just"/>
      </w:pPr>
      <w:r>
        <w:t>- настоящие Правила;</w:t>
      </w:r>
    </w:p>
    <w:p w:rsidR="00000000" w:rsidRDefault="008F47BC">
      <w:pPr>
        <w:pStyle w:val="just"/>
      </w:pPr>
      <w:r>
        <w:t>- информация о расположении товарных секций;</w:t>
      </w:r>
    </w:p>
    <w:p w:rsidR="00000000" w:rsidRDefault="008F47BC">
      <w:pPr>
        <w:pStyle w:val="just"/>
      </w:pPr>
      <w:r>
        <w:t>- информация о размерах разового сбора за право торговли и разового сбора за п</w:t>
      </w:r>
      <w:r>
        <w:t>редоставление услуг рынка по организации торговли;</w:t>
      </w:r>
    </w:p>
    <w:p w:rsidR="00000000" w:rsidRDefault="008F47BC">
      <w:pPr>
        <w:pStyle w:val="just"/>
      </w:pPr>
      <w:r>
        <w:t>- перечень оказываемых на рынке дополнительных платных услуг с указанием расценок;</w:t>
      </w:r>
    </w:p>
    <w:p w:rsidR="00000000" w:rsidRDefault="008F47BC">
      <w:pPr>
        <w:pStyle w:val="just"/>
      </w:pPr>
      <w:r>
        <w:t>- информация о местонахождении администрации рынка, службы безопасности и других служб рынка.</w:t>
      </w:r>
    </w:p>
    <w:p w:rsidR="00000000" w:rsidRDefault="008F47BC">
      <w:pPr>
        <w:pStyle w:val="just"/>
      </w:pPr>
      <w:r>
        <w:t>2.6. Водопровод, промывные т</w:t>
      </w:r>
      <w:r>
        <w:t>уалеты, умывальники.</w:t>
      </w:r>
    </w:p>
    <w:p w:rsidR="00000000" w:rsidRDefault="008F47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47BC">
      <w:pPr>
        <w:pStyle w:val="3"/>
        <w:rPr>
          <w:rFonts w:eastAsia="Times New Roman"/>
        </w:rPr>
      </w:pPr>
      <w:r>
        <w:rPr>
          <w:rFonts w:eastAsia="Times New Roman"/>
        </w:rPr>
        <w:t>3. Порядок предоставления торговых мест на рынке</w:t>
      </w:r>
    </w:p>
    <w:p w:rsidR="00000000" w:rsidRDefault="008F47BC">
      <w:pPr>
        <w:pStyle w:val="just"/>
      </w:pPr>
      <w:r>
        <w:t>3.1. Право продажи товаров номенклатуры рынка предоставляется:</w:t>
      </w:r>
    </w:p>
    <w:p w:rsidR="00000000" w:rsidRDefault="008F47BC">
      <w:pPr>
        <w:pStyle w:val="just"/>
      </w:pPr>
      <w:r>
        <w:t xml:space="preserve">- юридическим лицам и индивидуальным предпринимателям при наличии у них разрешения на право торговли непродовольственными </w:t>
      </w:r>
      <w:r>
        <w:t>товарами, выданного Департаментом в установленном порядке (у лиц, намеревающихся осуществлять реализацию товаров через стационарные торговые точки на рынке); документов, указанных в п. 1.14 настоящих Правил;</w:t>
      </w:r>
    </w:p>
    <w:p w:rsidR="00000000" w:rsidRDefault="008F47BC">
      <w:pPr>
        <w:pStyle w:val="just"/>
      </w:pPr>
      <w:r>
        <w:t>- физическим лицам при наличии у них документов,</w:t>
      </w:r>
      <w:r>
        <w:t xml:space="preserve"> указанных в п. 1.14 настоящих Правил.</w:t>
      </w:r>
    </w:p>
    <w:p w:rsidR="00000000" w:rsidRDefault="008F47BC">
      <w:pPr>
        <w:pStyle w:val="just"/>
      </w:pPr>
      <w:r>
        <w:t>3.2. Юридические лица и индивидуальные предприниматели, намеревающиеся осуществлять реализацию товаров через стационарные торговые точки на рынке (палатки, павильоны), а также с использованием контейнеров, обязаны зак</w:t>
      </w:r>
      <w:r>
        <w:t>лючить с администрацией рынка договор аренды торгового места (палатки, павильона, контейнера).</w:t>
      </w:r>
    </w:p>
    <w:p w:rsidR="00000000" w:rsidRDefault="008F47BC">
      <w:pPr>
        <w:pStyle w:val="just"/>
      </w:pPr>
      <w:r>
        <w:t>3.3. Юридические лица, индивидуальные предприниматели, физические лица, намеревающиеся осуществлять реализацию товаров с открытых прилавков, лотков, автомашин, о</w:t>
      </w:r>
      <w:r>
        <w:t>бязаны уплатить разовый сбор за предоставление услуг рынка по организации торговли и сбор за право торговли (при наличии у продавца разрешения на право торговли непродовольственными товарами, выданного Департаментом в установленном порядке, сбор за право т</w:t>
      </w:r>
      <w:r>
        <w:t>орговли не взимается).</w:t>
      </w:r>
    </w:p>
    <w:p w:rsidR="00000000" w:rsidRDefault="008F47BC">
      <w:pPr>
        <w:pStyle w:val="just"/>
      </w:pPr>
      <w:r>
        <w:t>3.4. Уплата разового сбора за предоставление услуг рынка по организации торговли не освобождает продавца от уплаты сбора за право торговли.</w:t>
      </w:r>
    </w:p>
    <w:p w:rsidR="00000000" w:rsidRDefault="008F47BC">
      <w:pPr>
        <w:pStyle w:val="just"/>
      </w:pPr>
      <w:r>
        <w:t>3.5. Уплата сбора за право торговли (при наличии уполномоченного сборщика) и разового сбора з</w:t>
      </w:r>
      <w:r>
        <w:t>а предоставление услуг рынка по организации торговли производится путем наличного расчета с обязательным применением контрольно - кассовых машин.</w:t>
      </w:r>
    </w:p>
    <w:p w:rsidR="00000000" w:rsidRDefault="008F47BC">
      <w:pPr>
        <w:pStyle w:val="just"/>
      </w:pPr>
      <w:r>
        <w:t>Плательщику сборов выдаются кассовые чеки с указанием наименования рынка, даты, номера кассового аппарата, сум</w:t>
      </w:r>
      <w:r>
        <w:t>мы сбора.</w:t>
      </w:r>
    </w:p>
    <w:p w:rsidR="00000000" w:rsidRDefault="008F47BC">
      <w:pPr>
        <w:pStyle w:val="just"/>
      </w:pPr>
      <w:r>
        <w:t>Плательщику сбора за право торговли выдается разовый талон на право торговли. Форма талона утверждается администрацией Мытищинского района.</w:t>
      </w:r>
    </w:p>
    <w:p w:rsidR="00000000" w:rsidRDefault="008F47BC">
      <w:pPr>
        <w:pStyle w:val="just"/>
      </w:pPr>
      <w:r>
        <w:t>Разовые талоны на право торговли могут быть оформлены как на один день, так и на несколько дней.</w:t>
      </w:r>
    </w:p>
    <w:p w:rsidR="00000000" w:rsidRDefault="008F47BC">
      <w:pPr>
        <w:pStyle w:val="just"/>
      </w:pPr>
      <w:r>
        <w:t>3.6. Допускается уплата сбора за право торговли путем безналичного расчета. При этом выдача разовых талонов на право торговли производится после предъявления д</w:t>
      </w:r>
      <w:r>
        <w:t>окумента, подтверждающего факт внесения сбора (квитанции, платежного поручения).</w:t>
      </w:r>
    </w:p>
    <w:p w:rsidR="00000000" w:rsidRDefault="008F47BC">
      <w:pPr>
        <w:pStyle w:val="just"/>
      </w:pPr>
      <w:r>
        <w:t>3.7. Юридические лица и индивидуальные предприниматели, осуществляющие реализацию товаров через стационарные торговые точки на рынке (палатки, павильоны), а также с использова</w:t>
      </w:r>
      <w:r>
        <w:t>нием контейнеров, обязаны иметь при себе и предъявлять по требованию уполномоченных лиц: договор аренды торгового места (палатки, павильона, контейнера); документы, указанные в п. 3.1 настоящих Правил.</w:t>
      </w:r>
    </w:p>
    <w:p w:rsidR="00000000" w:rsidRDefault="008F47BC">
      <w:pPr>
        <w:pStyle w:val="just"/>
      </w:pPr>
      <w:r>
        <w:t>3.8. Юридические лица и индивидуальные предприниматели</w:t>
      </w:r>
      <w:r>
        <w:t>, осуществляющие реализацию товаров с открытых прилавков, лотков, автомашин, обязаны иметь при себе и предъявлять по требованию уполномоченных лиц:</w:t>
      </w:r>
    </w:p>
    <w:p w:rsidR="00000000" w:rsidRDefault="008F47BC">
      <w:pPr>
        <w:pStyle w:val="just"/>
      </w:pPr>
      <w:r>
        <w:t>- кассовые чеки, подтверждающие уплату сбора за право торговли и разового сбора за предоставление услуг рынк</w:t>
      </w:r>
      <w:r>
        <w:t>а по организации торговли;</w:t>
      </w:r>
    </w:p>
    <w:p w:rsidR="00000000" w:rsidRDefault="008F47BC">
      <w:pPr>
        <w:pStyle w:val="just"/>
      </w:pPr>
      <w:r>
        <w:t>- разовый талон, подтверждающий уплату сбора за право торговли или разрешение на право торговли непродовольственными товарами, выданное Департаментом в установленном порядке;</w:t>
      </w:r>
    </w:p>
    <w:p w:rsidR="00000000" w:rsidRDefault="008F47BC">
      <w:pPr>
        <w:pStyle w:val="just"/>
      </w:pPr>
      <w:r>
        <w:t>- документы, указанные в п. 1.14 настоящих Правил.</w:t>
      </w:r>
    </w:p>
    <w:p w:rsidR="00000000" w:rsidRDefault="008F47BC">
      <w:pPr>
        <w:pStyle w:val="just"/>
      </w:pPr>
      <w:r>
        <w:t>Физ</w:t>
      </w:r>
      <w:r>
        <w:t>ические лица, осуществляющие реализацию товаров с открытых прилавков, лотков, автомашин, обязаны иметь при себе и предъявлять по требованию уполномоченных лиц:</w:t>
      </w:r>
    </w:p>
    <w:p w:rsidR="00000000" w:rsidRDefault="008F47BC">
      <w:pPr>
        <w:pStyle w:val="just"/>
      </w:pPr>
      <w:r>
        <w:t>- кассовые чеки, подтверждающие уплату сбора за право торговли и разового сбора за предоставлени</w:t>
      </w:r>
      <w:r>
        <w:t>е услуг рынка по организации торговли;</w:t>
      </w:r>
    </w:p>
    <w:p w:rsidR="00000000" w:rsidRDefault="008F47BC">
      <w:pPr>
        <w:pStyle w:val="just"/>
      </w:pPr>
      <w:r>
        <w:t>- разовый талон, подтверждающий уплату сбора за право торговли;</w:t>
      </w:r>
    </w:p>
    <w:p w:rsidR="00000000" w:rsidRDefault="008F47BC">
      <w:pPr>
        <w:pStyle w:val="just"/>
      </w:pPr>
      <w:r>
        <w:t>- документы, указанные в п. 1.14 настоящих Правил.</w:t>
      </w:r>
    </w:p>
    <w:p w:rsidR="00000000" w:rsidRDefault="008F47BC">
      <w:pPr>
        <w:pStyle w:val="just"/>
      </w:pPr>
      <w:r>
        <w:t>3.9. Предоставление продавцом торгового места третьему лицу без ведома администрации рынка запрещается</w:t>
      </w:r>
      <w:r>
        <w:t>.</w:t>
      </w:r>
    </w:p>
    <w:p w:rsidR="00000000" w:rsidRDefault="008F47BC">
      <w:pPr>
        <w:pStyle w:val="just"/>
      </w:pPr>
      <w:r>
        <w:t>Несоблюдение данного правила дает администрации рынка основание лишить продавца права пользования торговым местом без компенсации внесенной за него платы.</w:t>
      </w:r>
    </w:p>
    <w:p w:rsidR="00000000" w:rsidRDefault="008F47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47BC">
      <w:pPr>
        <w:pStyle w:val="3"/>
        <w:rPr>
          <w:rFonts w:eastAsia="Times New Roman"/>
        </w:rPr>
      </w:pPr>
      <w:r>
        <w:rPr>
          <w:rFonts w:eastAsia="Times New Roman"/>
        </w:rPr>
        <w:t>4. Права и обязанности администрации рынка</w:t>
      </w:r>
    </w:p>
    <w:p w:rsidR="00000000" w:rsidRDefault="008F47BC">
      <w:pPr>
        <w:pStyle w:val="just"/>
      </w:pPr>
      <w:r>
        <w:t>4.1. Администрация рынка имеет право:</w:t>
      </w:r>
    </w:p>
    <w:p w:rsidR="00000000" w:rsidRDefault="008F47BC">
      <w:pPr>
        <w:pStyle w:val="just"/>
      </w:pPr>
      <w:r>
        <w:t>4.1.1. Определять</w:t>
      </w:r>
      <w:r>
        <w:t xml:space="preserve"> размер сбора за предоставление услуг рынка по организации торговли.</w:t>
      </w:r>
    </w:p>
    <w:p w:rsidR="00000000" w:rsidRDefault="008F47BC">
      <w:pPr>
        <w:pStyle w:val="just"/>
      </w:pPr>
      <w:r>
        <w:t>4.1.2. Оказывать следующие дополнительные платные услуги:</w:t>
      </w:r>
    </w:p>
    <w:p w:rsidR="00000000" w:rsidRDefault="008F47BC">
      <w:pPr>
        <w:pStyle w:val="just"/>
      </w:pPr>
      <w:r>
        <w:t>- предоставление торгового оборудования;</w:t>
      </w:r>
    </w:p>
    <w:p w:rsidR="00000000" w:rsidRDefault="008F47BC">
      <w:pPr>
        <w:pStyle w:val="just"/>
      </w:pPr>
      <w:r>
        <w:t>- предоставление помещений для хранения товаров, оборудованных в соответствии с требован</w:t>
      </w:r>
      <w:r>
        <w:t>иями к хранению отдельных видов товаров;</w:t>
      </w:r>
    </w:p>
    <w:p w:rsidR="00000000" w:rsidRDefault="008F47BC">
      <w:pPr>
        <w:pStyle w:val="just"/>
      </w:pPr>
      <w:r>
        <w:t>- предоставление мест на стоянках для автотранспортных средств, организованных на прилегающей к рынку территории;</w:t>
      </w:r>
    </w:p>
    <w:p w:rsidR="00000000" w:rsidRDefault="008F47BC">
      <w:pPr>
        <w:pStyle w:val="just"/>
      </w:pPr>
      <w:r>
        <w:t>- предоставление иных услуг, не противоречащих действующему законодательству.</w:t>
      </w:r>
    </w:p>
    <w:p w:rsidR="00000000" w:rsidRDefault="008F47BC">
      <w:pPr>
        <w:pStyle w:val="just"/>
      </w:pPr>
      <w:r>
        <w:t>4.1.3. Устанавливать та</w:t>
      </w:r>
      <w:r>
        <w:t>рифы на указанные в п. 4.1.2 настоящих Правил услуги.</w:t>
      </w:r>
    </w:p>
    <w:p w:rsidR="00000000" w:rsidRDefault="008F47BC">
      <w:pPr>
        <w:pStyle w:val="just"/>
      </w:pPr>
      <w:r>
        <w:t>4.1.4. Требовать от продавца исполнения обязательств по договору между администрацией рынка и пользователем его услуг, а также соблюдения внутреннего распорядка рынка, настоящих Правил, правил продажи о</w:t>
      </w:r>
      <w:r>
        <w:t>тдельных видов товаров, санитарных норм и правил, требований противопожарной безопасности.</w:t>
      </w:r>
    </w:p>
    <w:p w:rsidR="00000000" w:rsidRDefault="008F47BC">
      <w:pPr>
        <w:pStyle w:val="just"/>
      </w:pPr>
      <w:r>
        <w:t>4.1.5. Лишать продавца права пользования торговым местом в случае:</w:t>
      </w:r>
    </w:p>
    <w:p w:rsidR="00000000" w:rsidRDefault="008F47BC">
      <w:pPr>
        <w:pStyle w:val="just"/>
      </w:pPr>
      <w:r>
        <w:t>- невыполнения продавцом требований, указанных в п. 4.1.4 настоящих Правил (с выплатой стоимости а</w:t>
      </w:r>
      <w:r>
        <w:t>ренды торгового места за вычетом стоимости фактически оказанных услуг);</w:t>
      </w:r>
    </w:p>
    <w:p w:rsidR="00000000" w:rsidRDefault="008F47BC">
      <w:pPr>
        <w:pStyle w:val="just"/>
      </w:pPr>
      <w:r>
        <w:t>- предоставления продавцом торгового места третьему лицу без ведома администрации рынка (без компенсации внесенной за него платы).</w:t>
      </w:r>
    </w:p>
    <w:p w:rsidR="00000000" w:rsidRDefault="008F47BC">
      <w:pPr>
        <w:pStyle w:val="just"/>
      </w:pPr>
      <w:r>
        <w:t>4.2. Администрация рынка обязана:</w:t>
      </w:r>
    </w:p>
    <w:p w:rsidR="00000000" w:rsidRDefault="008F47BC">
      <w:pPr>
        <w:pStyle w:val="just"/>
      </w:pPr>
      <w:r>
        <w:t>4.2.1. Руководствоваться в своей работе постановлениями и распоряжениями главы Мытищинского района, решениями Совета депутатов Мытищинского района, предписаниями Департамента, регламентирующими деятельность рынков в соотве</w:t>
      </w:r>
      <w:r>
        <w:t>тствии с действующим законодательством.</w:t>
      </w:r>
    </w:p>
    <w:p w:rsidR="00000000" w:rsidRDefault="008F47BC">
      <w:pPr>
        <w:pStyle w:val="just"/>
      </w:pPr>
      <w:r>
        <w:t>4.2.2. Производить зонирование территории рынка в соответствии со схемой организации торговли.</w:t>
      </w:r>
    </w:p>
    <w:p w:rsidR="00000000" w:rsidRDefault="008F47BC">
      <w:pPr>
        <w:pStyle w:val="just"/>
      </w:pPr>
      <w:r>
        <w:t>4.2.3. Обеспечивать продавцов торговыми местами на рынке.</w:t>
      </w:r>
    </w:p>
    <w:p w:rsidR="00000000" w:rsidRDefault="008F47BC">
      <w:pPr>
        <w:pStyle w:val="just"/>
      </w:pPr>
      <w:r>
        <w:t>4.2.4. Согласовывать режим работы рынка с Департаментом.</w:t>
      </w:r>
    </w:p>
    <w:p w:rsidR="00000000" w:rsidRDefault="008F47BC">
      <w:pPr>
        <w:pStyle w:val="just"/>
      </w:pPr>
      <w:r>
        <w:t>4.2.5.</w:t>
      </w:r>
      <w:r>
        <w:t xml:space="preserve"> Организовывать работу рынка в соответствии с настоящими Правилами, санитарными нормами и правилами, требованиями противопожарной безопасности.</w:t>
      </w:r>
    </w:p>
    <w:p w:rsidR="00000000" w:rsidRDefault="008F47BC">
      <w:pPr>
        <w:pStyle w:val="just"/>
      </w:pPr>
      <w:r>
        <w:t>4.2.6. Обеспечивать общественный порядок и соблюдение правил техники безопасности на территории рынка.</w:t>
      </w:r>
    </w:p>
    <w:p w:rsidR="00000000" w:rsidRDefault="008F47BC">
      <w:pPr>
        <w:pStyle w:val="just"/>
      </w:pPr>
      <w:r>
        <w:t>4.2.7. Пр</w:t>
      </w:r>
      <w:r>
        <w:t>оизводить работы по надлежащему содержанию и благоустройству территории рынка.</w:t>
      </w:r>
    </w:p>
    <w:p w:rsidR="00000000" w:rsidRDefault="008F47BC">
      <w:pPr>
        <w:pStyle w:val="just"/>
      </w:pPr>
      <w:r>
        <w:t>4.2.8. Обеспечивать своевременную уборку территории рынка, а также уборку прилегающей к нему территории, установку контейнеров для мусора и вывоз мусора не реже одного раза в су</w:t>
      </w:r>
      <w:r>
        <w:t>тки.</w:t>
      </w:r>
    </w:p>
    <w:p w:rsidR="00000000" w:rsidRDefault="008F47BC">
      <w:pPr>
        <w:pStyle w:val="just"/>
      </w:pPr>
      <w:r>
        <w:t>4.2.9. Взимать сбор за право торговли (при наличии соответствующих полномочий).</w:t>
      </w:r>
    </w:p>
    <w:p w:rsidR="00000000" w:rsidRDefault="008F47BC">
      <w:pPr>
        <w:pStyle w:val="just"/>
      </w:pPr>
      <w:r>
        <w:t>4.2.10. Оформлять изменение ставок сбора за предоставление услуг рынка по организации торговли своими распорядительными актами.</w:t>
      </w:r>
    </w:p>
    <w:p w:rsidR="00000000" w:rsidRDefault="008F47BC">
      <w:pPr>
        <w:pStyle w:val="just"/>
      </w:pPr>
      <w:r>
        <w:t xml:space="preserve">4.2.11. Обеспечивать ведение бухгалтерской </w:t>
      </w:r>
      <w:r>
        <w:t>отчетности в установленном порядке.</w:t>
      </w:r>
    </w:p>
    <w:p w:rsidR="00000000" w:rsidRDefault="008F47BC">
      <w:pPr>
        <w:pStyle w:val="just"/>
      </w:pPr>
      <w:r>
        <w:t>4.2.12. Осуществлять контроль за соблюдением на рынке настоящих Правил, санитарных норм и правил, требований противопожарной безопасности.</w:t>
      </w:r>
    </w:p>
    <w:p w:rsidR="00000000" w:rsidRDefault="008F47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47BC">
      <w:pPr>
        <w:pStyle w:val="3"/>
        <w:rPr>
          <w:rFonts w:eastAsia="Times New Roman"/>
        </w:rPr>
      </w:pPr>
      <w:r>
        <w:rPr>
          <w:rFonts w:eastAsia="Times New Roman"/>
        </w:rPr>
        <w:t>5. Права и обязанности продавца</w:t>
      </w:r>
    </w:p>
    <w:p w:rsidR="00000000" w:rsidRDefault="008F47BC">
      <w:pPr>
        <w:pStyle w:val="just"/>
      </w:pPr>
      <w:r>
        <w:t>5.1. Продавец имеет право требовать от администр</w:t>
      </w:r>
      <w:r>
        <w:t>ации рынка:</w:t>
      </w:r>
    </w:p>
    <w:p w:rsidR="00000000" w:rsidRDefault="008F47BC">
      <w:pPr>
        <w:pStyle w:val="just"/>
      </w:pPr>
      <w:r>
        <w:t>5.1.1. Исполнения обязательств по договору между администрацией рынка и пользователем его услуг.</w:t>
      </w:r>
    </w:p>
    <w:p w:rsidR="00000000" w:rsidRDefault="008F47BC">
      <w:pPr>
        <w:pStyle w:val="just"/>
      </w:pPr>
      <w:r>
        <w:t>5.1.2. Организации торгового процесса на рынке в соответствии с требованиями настоящих Правил, правил продажи отдельных видов товаров, санитарных н</w:t>
      </w:r>
      <w:r>
        <w:t>орм и правил, норм противопожарной безопасности.</w:t>
      </w:r>
    </w:p>
    <w:p w:rsidR="00000000" w:rsidRDefault="008F47BC">
      <w:pPr>
        <w:pStyle w:val="just"/>
      </w:pPr>
      <w:r>
        <w:t>5.1.3. Компенсации стоимости товара, утраченного в связи с невыполнением администрацией рынка своих обязанностей по обеспечению торгового процесса.</w:t>
      </w:r>
    </w:p>
    <w:p w:rsidR="00000000" w:rsidRDefault="008F47BC">
      <w:pPr>
        <w:pStyle w:val="just"/>
      </w:pPr>
      <w:r>
        <w:t>5.2. Продавец обязан:</w:t>
      </w:r>
    </w:p>
    <w:p w:rsidR="00000000" w:rsidRDefault="008F47BC">
      <w:pPr>
        <w:pStyle w:val="just"/>
      </w:pPr>
      <w:r>
        <w:t>5.2.1. Ознакомиться с настоящими Прав</w:t>
      </w:r>
      <w:r>
        <w:t>илами.</w:t>
      </w:r>
    </w:p>
    <w:p w:rsidR="00000000" w:rsidRDefault="008F47BC">
      <w:pPr>
        <w:pStyle w:val="just"/>
      </w:pPr>
      <w:r>
        <w:t>5.2.2. Соблюдать настоящие Правила и внутренний распорядок рынка.</w:t>
      </w:r>
    </w:p>
    <w:p w:rsidR="00000000" w:rsidRDefault="008F47BC">
      <w:pPr>
        <w:pStyle w:val="just"/>
      </w:pPr>
      <w:r>
        <w:t>5.2.3. Иметь при себе и предъявлять по требованию уполномоченных лиц документы, указанные в пп. 3.7, 3.8 настоящих Правил.</w:t>
      </w:r>
    </w:p>
    <w:p w:rsidR="00000000" w:rsidRDefault="008F47BC">
      <w:pPr>
        <w:pStyle w:val="just"/>
      </w:pPr>
      <w:r>
        <w:t>5.2.4. Следить за качеством принимаемых и реализуемых товаро</w:t>
      </w:r>
      <w:r>
        <w:t>в, в случае сомнения в их доброкачественности немедленно прекращать реализацию.</w:t>
      </w:r>
    </w:p>
    <w:p w:rsidR="00000000" w:rsidRDefault="008F47BC">
      <w:pPr>
        <w:pStyle w:val="just"/>
      </w:pPr>
      <w:r>
        <w:t>5.2.5. По окончании торгового дня освободить торговое место, сдать арендованное оборудование.</w:t>
      </w:r>
    </w:p>
    <w:p w:rsidR="00000000" w:rsidRDefault="008F47BC">
      <w:pPr>
        <w:pStyle w:val="just"/>
      </w:pPr>
      <w:r>
        <w:t>5.2.6. В случае утраты, поломки или иной порчи оборудования, инвентаря, принадлежа</w:t>
      </w:r>
      <w:r>
        <w:t>щего рынку, возмещать их стоимость или стоимость ремонта в установленном порядке.</w:t>
      </w:r>
    </w:p>
    <w:p w:rsidR="00000000" w:rsidRDefault="008F47BC">
      <w:pPr>
        <w:pStyle w:val="just"/>
      </w:pPr>
      <w:r>
        <w:t>5.2.7. Выполнять требования администрации рынка, предъявляемые в пределах ее компетенции.</w:t>
      </w:r>
    </w:p>
    <w:p w:rsidR="00000000" w:rsidRDefault="008F47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47BC">
      <w:pPr>
        <w:pStyle w:val="3"/>
        <w:rPr>
          <w:rFonts w:eastAsia="Times New Roman"/>
        </w:rPr>
      </w:pPr>
      <w:r>
        <w:rPr>
          <w:rFonts w:eastAsia="Times New Roman"/>
        </w:rPr>
        <w:t xml:space="preserve">6. Ответственность </w:t>
      </w:r>
      <w:r>
        <w:rPr>
          <w:rFonts w:eastAsia="Times New Roman"/>
        </w:rPr>
        <w:t>за нарушение правил торговли на рынке</w:t>
      </w:r>
    </w:p>
    <w:p w:rsidR="00000000" w:rsidRDefault="008F47BC">
      <w:pPr>
        <w:pStyle w:val="just"/>
      </w:pPr>
      <w:r>
        <w:t>6.1. За невыполнение и нарушение настоящих Правил, правил продажи отдельных видов товаров, санитарных норм и правил, требований противопожарной безопасности администрация и персонал рынка, а также предпринимательские с</w:t>
      </w:r>
      <w:r>
        <w:t>труктуры, работающие на нем, несут ответственность в соответствии с действующим законодательством.</w:t>
      </w:r>
    </w:p>
    <w:p w:rsidR="00000000" w:rsidRDefault="008F47BC">
      <w:pPr>
        <w:pStyle w:val="just"/>
      </w:pPr>
      <w:r>
        <w:t>6.2. В соответствии с Законом Российской Федерации "О защите прав потребителей" и Гражданским кодексом Российской Федерации продавец несет ответственность за</w:t>
      </w:r>
      <w:r>
        <w:t xml:space="preserve"> качество реализуемых товаров.</w:t>
      </w:r>
    </w:p>
    <w:p w:rsidR="00000000" w:rsidRDefault="008F47BC">
      <w:pPr>
        <w:pStyle w:val="just"/>
      </w:pPr>
      <w:r>
        <w:t>6.3. В случае нарушения продавцом настоящих Правил, правил продажи отдельных видов товаров, санитарных норм и правил, требований противопожарной безопасности, а также неисполнения обязательств по договору между администрацией</w:t>
      </w:r>
      <w:r>
        <w:t xml:space="preserve"> рынка и пользователем его услуг он может быть лишен права пользования торговым местом с выплатой стоимости аренды за вычетом стоимости фактически оказанных услуг на момент нарушения. Данное решение принимается администрацией рынка.</w:t>
      </w:r>
    </w:p>
    <w:p w:rsidR="00000000" w:rsidRDefault="008F47BC">
      <w:pPr>
        <w:pStyle w:val="just"/>
      </w:pPr>
      <w:r>
        <w:t>В случае предоставления</w:t>
      </w:r>
      <w:r>
        <w:t xml:space="preserve"> продавцом торгового места третьему лицу без ведома администрации рынка он может быть лишен права пользования торговым местом без компенсации внесенной за него платы. Данное решение принимается администрацией рынка.</w:t>
      </w:r>
    </w:p>
    <w:p w:rsidR="00000000" w:rsidRDefault="008F47BC">
      <w:pPr>
        <w:pStyle w:val="just"/>
      </w:pPr>
      <w:r>
        <w:t>6.4. Администрация рынка обязана компенс</w:t>
      </w:r>
      <w:r>
        <w:t>ировать стоимость товара, утраченного в связи с невыполнением ею обязанностей по обеспечению торгового процесса.</w:t>
      </w:r>
    </w:p>
    <w:p w:rsidR="00000000" w:rsidRDefault="008F47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47BC">
      <w:pPr>
        <w:pStyle w:val="3"/>
        <w:rPr>
          <w:rFonts w:eastAsia="Times New Roman"/>
        </w:rPr>
      </w:pPr>
      <w:r>
        <w:rPr>
          <w:rFonts w:eastAsia="Times New Roman"/>
        </w:rPr>
        <w:t>7. Контроль за соблюдением правил торговли на рынке</w:t>
      </w:r>
    </w:p>
    <w:p w:rsidR="00000000" w:rsidRDefault="008F47BC">
      <w:pPr>
        <w:pStyle w:val="just"/>
      </w:pPr>
      <w:r>
        <w:t>7.1. Общий контроль за соблюдением настоящих Правил осуществляется администрацией рынка.</w:t>
      </w:r>
    </w:p>
    <w:p w:rsidR="00000000" w:rsidRDefault="008F47BC">
      <w:pPr>
        <w:pStyle w:val="just"/>
      </w:pPr>
      <w:r>
        <w:t>7</w:t>
      </w:r>
      <w:r>
        <w:t>.2. Контроль за деятельностью рынков на территории Мытищинского района осуществляет Департамент потребительского рынка и услуг администрации Мытищинского района, а также другие органы в пределах своей компетенции.</w:t>
      </w:r>
    </w:p>
    <w:p w:rsidR="00000000" w:rsidRDefault="008F47B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47BC">
      <w:pPr>
        <w:pStyle w:val="right"/>
      </w:pPr>
      <w:r>
        <w:t>Источник - Решение Совета депутатов Мытищ</w:t>
      </w:r>
      <w:r>
        <w:t>инского района МО от 24.09.1997 № 18-4</w:t>
      </w:r>
    </w:p>
    <w:p w:rsidR="00000000" w:rsidRDefault="008F47B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https://порядокправа.рф/obrazecy/pravila_roznichnoj_torgovli_neprodovolstvennymi_tovarami_na_rynkax_mytishhinskogo_rajona_moskovskoj_ob.htm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BC"/>
    <w:rsid w:val="008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B898412-4878-420C-B672-5E9A6D12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roznichnoj_torgovli_neprodovolstvennymi_tovarami_na_rynkax_mytishhinskogo_rajona_moskovskoj_ob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2427</Words>
  <Characters>13839</Characters>
  <Application>Microsoft Office Word</Application>
  <DocSecurity>0</DocSecurity>
  <Lines>115</Lines>
  <Paragraphs>32</Paragraphs>
  <ScaleCrop>false</ScaleCrop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розничной торговли непродовольственными товарами на рынках Мытищинского района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2022-08-15T09:53:00Z</dcterms:created>
  <dcterms:modified xsi:type="dcterms:W3CDTF">2022-08-15T09:53:00Z</dcterms:modified>
</cp:coreProperties>
</file>