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D6E22">
      <w:pPr>
        <w:pStyle w:val="1"/>
        <w:rPr>
          <w:rFonts w:eastAsia="Times New Roman"/>
        </w:rPr>
      </w:pPr>
      <w:r>
        <w:rPr>
          <w:rFonts w:eastAsia="Times New Roman"/>
        </w:rPr>
        <w:t>Правила пользования служебными мобильными телефонами (образец заполнения)</w:t>
      </w:r>
    </w:p>
    <w:p w:rsidR="00000000" w:rsidRDefault="000D6E22">
      <w:pPr>
        <w:pStyle w:val="HTML"/>
      </w:pPr>
      <w:r>
        <w:t>---------------------------------------------------------------------------</w:t>
      </w:r>
    </w:p>
    <w:p w:rsidR="00000000" w:rsidRDefault="000D6E22">
      <w:pPr>
        <w:pStyle w:val="HTML"/>
      </w:pPr>
      <w:r>
        <w:t>¦                                                                УТВЕРЖДАЮ¦</w:t>
      </w:r>
    </w:p>
    <w:p w:rsidR="00000000" w:rsidRDefault="000D6E22">
      <w:pPr>
        <w:pStyle w:val="HTML"/>
      </w:pPr>
      <w:r>
        <w:t xml:space="preserve">¦                           </w:t>
      </w:r>
      <w:r>
        <w:t xml:space="preserve">                          Генеральный директор¦</w:t>
      </w:r>
    </w:p>
    <w:p w:rsidR="00000000" w:rsidRDefault="000D6E22">
      <w:pPr>
        <w:pStyle w:val="HTML"/>
      </w:pPr>
      <w:r>
        <w:t>¦                                                           ООО "Виктория"¦</w:t>
      </w:r>
    </w:p>
    <w:p w:rsidR="00000000" w:rsidRDefault="000D6E22">
      <w:pPr>
        <w:pStyle w:val="HTML"/>
      </w:pPr>
      <w:r>
        <w:t>¦                                                  Пирогов    Р.Л. Пирогов¦</w:t>
      </w:r>
    </w:p>
    <w:p w:rsidR="00000000" w:rsidRDefault="000D6E22">
      <w:pPr>
        <w:pStyle w:val="HTML"/>
      </w:pPr>
      <w:r>
        <w:t xml:space="preserve">¦                                                       </w:t>
      </w:r>
      <w:r>
        <w:t xml:space="preserve">        01.09.2013¦</w:t>
      </w:r>
    </w:p>
    <w:p w:rsidR="00000000" w:rsidRDefault="000D6E22">
      <w:pPr>
        <w:pStyle w:val="HTML"/>
      </w:pPr>
      <w:r>
        <w:t>¦                                                                         ¦</w:t>
      </w:r>
    </w:p>
    <w:p w:rsidR="00000000" w:rsidRDefault="000D6E22">
      <w:pPr>
        <w:pStyle w:val="HTML"/>
      </w:pPr>
      <w:r>
        <w:t>¦                                 Правила                                 ¦</w:t>
      </w:r>
    </w:p>
    <w:p w:rsidR="00000000" w:rsidRDefault="000D6E22">
      <w:pPr>
        <w:pStyle w:val="HTML"/>
      </w:pPr>
      <w:r>
        <w:t>¦              пользования служебными мобильными телефонами               ¦</w:t>
      </w:r>
    </w:p>
    <w:p w:rsidR="00000000" w:rsidRDefault="000D6E22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0D6E22">
      <w:pPr>
        <w:pStyle w:val="HTML"/>
      </w:pPr>
      <w:r>
        <w:t>¦    Настоящие   Правила   устанавливают  порядок  пользования  служебными¦</w:t>
      </w:r>
    </w:p>
    <w:p w:rsidR="00000000" w:rsidRDefault="000D6E22">
      <w:pPr>
        <w:pStyle w:val="HTML"/>
      </w:pPr>
      <w:r>
        <w:t>¦мобильными телефонами, являющимися собственностью ООО "Виктория".        ¦</w:t>
      </w:r>
    </w:p>
    <w:p w:rsidR="00000000" w:rsidRDefault="000D6E22">
      <w:pPr>
        <w:pStyle w:val="HTML"/>
      </w:pPr>
      <w:r>
        <w:t>¦    1.   Сотрудники   могут  исполь</w:t>
      </w:r>
      <w:r>
        <w:t>зовать  предоставленные  им  мобильные¦</w:t>
      </w:r>
    </w:p>
    <w:p w:rsidR="00000000" w:rsidRDefault="000D6E22">
      <w:pPr>
        <w:pStyle w:val="HTML"/>
      </w:pPr>
      <w:r>
        <w:t>¦телефоны  только  для  ведения  переговоров  в  рамках  исполнения  своих¦</w:t>
      </w:r>
    </w:p>
    <w:p w:rsidR="00000000" w:rsidRDefault="000D6E22">
      <w:pPr>
        <w:pStyle w:val="HTML"/>
      </w:pPr>
      <w:r>
        <w:t>¦служебных   обязанностей,   предусмотренных   должностными  инструкциями.¦</w:t>
      </w:r>
    </w:p>
    <w:p w:rsidR="00000000" w:rsidRDefault="000D6E22">
      <w:pPr>
        <w:pStyle w:val="HTML"/>
      </w:pPr>
      <w:r>
        <w:t>¦Конкретный  лимит  устанавливается  приказом  генерального  дир</w:t>
      </w:r>
      <w:r>
        <w:t>ектора ООО¦</w:t>
      </w:r>
    </w:p>
    <w:p w:rsidR="00000000" w:rsidRDefault="000D6E22">
      <w:pPr>
        <w:pStyle w:val="HTML"/>
      </w:pPr>
      <w:r>
        <w:t>¦"Виктория".                                                              ¦</w:t>
      </w:r>
    </w:p>
    <w:p w:rsidR="00000000" w:rsidRDefault="000D6E22">
      <w:pPr>
        <w:pStyle w:val="HTML"/>
      </w:pPr>
      <w:r>
        <w:t>¦    2.  Используя  служебные  телефоны  в  личных  целях,  а  также сверх¦</w:t>
      </w:r>
    </w:p>
    <w:p w:rsidR="00000000" w:rsidRDefault="000D6E22">
      <w:pPr>
        <w:pStyle w:val="HTML"/>
      </w:pPr>
      <w:r>
        <w:t>¦установленных  лимитов,  сотрудники  наносят  ООО "Виктория" материальный¦</w:t>
      </w:r>
    </w:p>
    <w:p w:rsidR="00000000" w:rsidRDefault="000D6E22">
      <w:pPr>
        <w:pStyle w:val="HTML"/>
      </w:pPr>
      <w:r>
        <w:t xml:space="preserve">¦ущерб (ст. 232 </w:t>
      </w:r>
      <w:r>
        <w:t>ТК РФ). В соответствии со ст. 238 Трудового кодекса РФ ООО¦</w:t>
      </w:r>
    </w:p>
    <w:p w:rsidR="00000000" w:rsidRDefault="000D6E22">
      <w:pPr>
        <w:pStyle w:val="HTML"/>
      </w:pPr>
      <w:r>
        <w:t>¦"Виктория"  вправе  взыскивать ущерб путем удержания соответствующих сумм¦</w:t>
      </w:r>
    </w:p>
    <w:p w:rsidR="00000000" w:rsidRDefault="000D6E22">
      <w:pPr>
        <w:pStyle w:val="HTML"/>
      </w:pPr>
      <w:r>
        <w:t>¦из зарплаты сотрудников, если они не будут возвращены ими добровольно.   ¦</w:t>
      </w:r>
    </w:p>
    <w:p w:rsidR="00000000" w:rsidRDefault="000D6E22">
      <w:pPr>
        <w:pStyle w:val="HTML"/>
      </w:pPr>
      <w:r>
        <w:t>¦    3.  В  случае  перерасхода  лимита  сот</w:t>
      </w:r>
      <w:r>
        <w:t>овой связи по производственной¦</w:t>
      </w:r>
    </w:p>
    <w:p w:rsidR="00000000" w:rsidRDefault="000D6E22">
      <w:pPr>
        <w:pStyle w:val="HTML"/>
      </w:pPr>
      <w:r>
        <w:t>¦необходимости  сотрудник  не  позднее  трех  рабочих дней после окончания¦</w:t>
      </w:r>
    </w:p>
    <w:p w:rsidR="00000000" w:rsidRDefault="000D6E22">
      <w:pPr>
        <w:pStyle w:val="HTML"/>
      </w:pPr>
      <w:r>
        <w:t>¦месяца  может  написать  заявление  на  имя  руководителя  с  просьбой об¦</w:t>
      </w:r>
    </w:p>
    <w:p w:rsidR="00000000" w:rsidRDefault="000D6E22">
      <w:pPr>
        <w:pStyle w:val="HTML"/>
      </w:pPr>
      <w:r>
        <w:t>¦однократном  увеличении  лимита. При этом в заявлении должны быть указа</w:t>
      </w:r>
      <w:r>
        <w:t>ны¦</w:t>
      </w:r>
    </w:p>
    <w:p w:rsidR="00000000" w:rsidRDefault="000D6E22">
      <w:pPr>
        <w:pStyle w:val="HTML"/>
      </w:pPr>
      <w:r>
        <w:t>¦причины перерасхода. Решение об увеличении лимита принимает руководитель.¦</w:t>
      </w:r>
    </w:p>
    <w:p w:rsidR="00000000" w:rsidRDefault="000D6E22">
      <w:pPr>
        <w:pStyle w:val="HTML"/>
      </w:pPr>
      <w:r>
        <w:t>¦    4.   Данные   Правила   распространяются   на  всех  сотрудников  ООО¦</w:t>
      </w:r>
    </w:p>
    <w:p w:rsidR="00000000" w:rsidRDefault="000D6E22">
      <w:pPr>
        <w:pStyle w:val="HTML"/>
      </w:pPr>
      <w:r>
        <w:t>¦"Виктория",  которым  предоставлены  служебные  мобильные  телефоны,  без¦</w:t>
      </w:r>
    </w:p>
    <w:p w:rsidR="00000000" w:rsidRDefault="000D6E22">
      <w:pPr>
        <w:pStyle w:val="HTML"/>
      </w:pPr>
      <w:r>
        <w:t xml:space="preserve">¦исключения.           </w:t>
      </w:r>
      <w:r>
        <w:t xml:space="preserve">                                                   ¦</w:t>
      </w:r>
    </w:p>
    <w:p w:rsidR="00000000" w:rsidRDefault="000D6E22">
      <w:pPr>
        <w:pStyle w:val="HTML"/>
      </w:pPr>
      <w:r>
        <w:t>¦                                                                         ¦</w:t>
      </w:r>
    </w:p>
    <w:p w:rsidR="00000000" w:rsidRDefault="000D6E22">
      <w:pPr>
        <w:pStyle w:val="HTML"/>
      </w:pPr>
      <w:r>
        <w:t>¦    С Правилами использования мобильных телефонов ознакомлены, согласны и¦</w:t>
      </w:r>
    </w:p>
    <w:p w:rsidR="00000000" w:rsidRDefault="000D6E22">
      <w:pPr>
        <w:pStyle w:val="HTML"/>
      </w:pPr>
      <w:r>
        <w:t xml:space="preserve">¦обязуются выполнять:                              </w:t>
      </w:r>
      <w:r>
        <w:t xml:space="preserve">                       ¦</w:t>
      </w:r>
    </w:p>
    <w:p w:rsidR="00000000" w:rsidRDefault="000D6E22">
      <w:pPr>
        <w:pStyle w:val="HTML"/>
      </w:pPr>
      <w:r>
        <w:t>¦                                                                         ¦</w:t>
      </w:r>
    </w:p>
    <w:p w:rsidR="00000000" w:rsidRDefault="000D6E22">
      <w:pPr>
        <w:pStyle w:val="HTML"/>
      </w:pPr>
      <w:r>
        <w:t>¦Переберин                    01.09.2013                    С.Р. Переберин¦</w:t>
      </w:r>
    </w:p>
    <w:p w:rsidR="00000000" w:rsidRDefault="000D6E22">
      <w:pPr>
        <w:pStyle w:val="HTML"/>
      </w:pPr>
      <w:r>
        <w:t>¦Якубов                       01.09.2013                       Л.П. Якубов¦</w:t>
      </w:r>
    </w:p>
    <w:p w:rsidR="00000000" w:rsidRDefault="000D6E22">
      <w:pPr>
        <w:pStyle w:val="HTML"/>
      </w:pPr>
      <w:r>
        <w:t>¦Ер</w:t>
      </w:r>
      <w:r>
        <w:t>макова                     01.09.2013                     А.Я. Ермакова¦</w:t>
      </w:r>
    </w:p>
    <w:p w:rsidR="00000000" w:rsidRDefault="000D6E22">
      <w:pPr>
        <w:pStyle w:val="HTML"/>
      </w:pPr>
      <w:r>
        <w:t>---------------------------------------------------------------------------</w:t>
      </w:r>
    </w:p>
    <w:p w:rsidR="00000000" w:rsidRDefault="000D6E2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D6E22">
      <w:pPr>
        <w:pStyle w:val="right"/>
      </w:pPr>
      <w:r>
        <w:t>Источник - "Упрощенка", 2013, № 9</w:t>
      </w:r>
    </w:p>
    <w:p w:rsidR="00000000" w:rsidRDefault="000D6E2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https://порядокправа.рф/obrazecy/pravila_polzovaniya_sluzhebnymi_mobilnymi_telefonami_obrazec_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22"/>
    <w:rsid w:val="000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8DA7278-5794-4B4A-BAFA-330C116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polzovaniya_sluzhebnymi_mobilnymi_telefonam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пользования служебными мобильными телефонами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2022-08-15T09:52:00Z</dcterms:created>
  <dcterms:modified xsi:type="dcterms:W3CDTF">2022-08-15T09:52:00Z</dcterms:modified>
</cp:coreProperties>
</file>