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D2B58">
      <w:pPr>
        <w:pStyle w:val="1"/>
        <w:rPr>
          <w:rFonts w:eastAsia="Times New Roman"/>
        </w:rPr>
      </w:pPr>
      <w:r>
        <w:rPr>
          <w:rFonts w:eastAsia="Times New Roman"/>
        </w:rPr>
        <w:t>Повестка о вызове на допрос подозреваемого (образец заполнения)</w:t>
      </w:r>
    </w:p>
    <w:p w:rsidR="00000000" w:rsidRDefault="009D2B58">
      <w:pPr>
        <w:pStyle w:val="HTML"/>
      </w:pPr>
      <w:r>
        <w:t xml:space="preserve">    ШТАМП                                                Иванову Александру</w:t>
      </w:r>
    </w:p>
    <w:p w:rsidR="00000000" w:rsidRDefault="009D2B58">
      <w:pPr>
        <w:pStyle w:val="HTML"/>
      </w:pPr>
      <w:r>
        <w:t>Следственное отделение                                        Павловичу</w:t>
      </w:r>
    </w:p>
    <w:p w:rsidR="00000000" w:rsidRDefault="009D2B58">
      <w:pPr>
        <w:pStyle w:val="HTML"/>
      </w:pPr>
      <w:r>
        <w:t>Куйбышевского РОВД г. Энска                     г. Энск-89, пр. Ленина,</w:t>
      </w:r>
    </w:p>
    <w:p w:rsidR="00000000" w:rsidRDefault="009D2B58">
      <w:pPr>
        <w:pStyle w:val="HTML"/>
      </w:pPr>
      <w:r>
        <w:t>15 апреля 201* г.                                        д. 53, кв. 105</w:t>
      </w:r>
    </w:p>
    <w:p w:rsidR="00000000" w:rsidRDefault="009D2B58">
      <w:pPr>
        <w:pStyle w:val="HTML"/>
      </w:pPr>
      <w:r>
        <w:t>исх. N 3386-0*</w:t>
      </w:r>
    </w:p>
    <w:p w:rsidR="00000000" w:rsidRDefault="009D2B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D2B58">
      <w:pPr>
        <w:pStyle w:val="3"/>
        <w:rPr>
          <w:rFonts w:eastAsia="Times New Roman"/>
        </w:rPr>
      </w:pPr>
      <w:r>
        <w:rPr>
          <w:rFonts w:eastAsia="Times New Roman"/>
        </w:rPr>
        <w:t>ПОВЕСТКА о вызове на допрос подозреваемого</w:t>
      </w:r>
    </w:p>
    <w:p w:rsidR="00000000" w:rsidRDefault="009D2B58">
      <w:pPr>
        <w:pStyle w:val="just"/>
      </w:pPr>
      <w:r>
        <w:t>В соответствии со ст. 188 УПК РФ Вам надлежит прибыть</w:t>
      </w:r>
      <w:r>
        <w:t xml:space="preserve"> 25 апреля 201* г. к 10 ч 00 мин. в Куйбышевского РОВД г. Энска по адресу: г. Энск-66, п. К. Маркса, д. 9, кабинет 34 к следователю следственного отделения Куйбышевский РОВД г. Энска лейтенанту юстиции Георгиеву А.А. для допроса в качестве подозреваемого.</w:t>
      </w:r>
    </w:p>
    <w:p w:rsidR="00000000" w:rsidRDefault="009D2B58">
      <w:pPr>
        <w:pStyle w:val="just"/>
      </w:pPr>
      <w:r>
        <w:t>При себе иметь паспорт или документ, удостоверяющий личность.</w:t>
      </w:r>
    </w:p>
    <w:p w:rsidR="00000000" w:rsidRDefault="009D2B58">
      <w:pPr>
        <w:pStyle w:val="just"/>
      </w:pPr>
      <w:r>
        <w:t>Одновременно сообщаю, что для участия в следственном действии Вы вправе пригласить защитника самостоятельно либо ходатайствовать об обеспечении участия защитника следователем в порядке, предусмо</w:t>
      </w:r>
      <w:r>
        <w:t>тренном ст. 50 УПК РФ.</w:t>
      </w:r>
    </w:p>
    <w:p w:rsidR="00000000" w:rsidRDefault="009D2B58">
      <w:pPr>
        <w:pStyle w:val="just"/>
      </w:pPr>
      <w:r>
        <w:t>При наличии причин, препятствующих явке по вызову в назначенный срок, а также при намерении заявить ходатайство об обеспечении участия защитника следователем Вам или представляющим в установленном порядке Ваши интересы лицам необходи</w:t>
      </w:r>
      <w:r>
        <w:t>мо заранее уведомить по тел. 233-33-55 или иным способом и представить письменное заявление об этом по указанному выше адресу.</w:t>
      </w:r>
    </w:p>
    <w:p w:rsidR="00000000" w:rsidRDefault="009D2B58">
      <w:pPr>
        <w:pStyle w:val="just"/>
      </w:pPr>
      <w:r>
        <w:t>В случае неявки в указанный срок без уважительных причин на основании ст. 113 УПК РФ Вы можете быть подвергнуты приводу либо на о</w:t>
      </w:r>
      <w:r>
        <w:t>сновании ст. 112 УПК РФ у Вас может быть взято обязательство о явке, а также на основании ст. 97 УПК РФ в отношении Вас может быть избрана мера пресечения.</w:t>
      </w:r>
    </w:p>
    <w:p w:rsidR="00000000" w:rsidRDefault="009D2B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D2B58">
      <w:pPr>
        <w:pStyle w:val="HTML"/>
      </w:pPr>
      <w:r>
        <w:t xml:space="preserve">    Следователь следственного отделения</w:t>
      </w:r>
    </w:p>
    <w:p w:rsidR="00000000" w:rsidRDefault="009D2B58">
      <w:pPr>
        <w:pStyle w:val="HTML"/>
      </w:pPr>
      <w:r>
        <w:t>Куйбышевского РОВД г. Энска</w:t>
      </w:r>
    </w:p>
    <w:p w:rsidR="00000000" w:rsidRDefault="009D2B58">
      <w:pPr>
        <w:pStyle w:val="HTML"/>
      </w:pPr>
      <w:r>
        <w:t xml:space="preserve">лейтенант юстиции              </w:t>
      </w:r>
      <w:r>
        <w:t xml:space="preserve">                           А.А. Георгиев</w:t>
      </w:r>
    </w:p>
    <w:p w:rsidR="00000000" w:rsidRDefault="009D2B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D2B58">
      <w:pPr>
        <w:pStyle w:val="just"/>
      </w:pPr>
      <w:r>
        <w:t>Повестка направлена посредством почтовой связи по адресу: г. Энск-89, пр. Ленина, д. 53, кв. 105.</w:t>
      </w:r>
    </w:p>
    <w:p w:rsidR="00000000" w:rsidRDefault="009D2B58">
      <w:pPr>
        <w:pStyle w:val="just"/>
      </w:pPr>
      <w:r>
        <w:t>15 апреля 201* г. в 11 ч 15 мин.</w:t>
      </w:r>
    </w:p>
    <w:p w:rsidR="00000000" w:rsidRDefault="009D2B58">
      <w:pPr>
        <w:pStyle w:val="just"/>
      </w:pPr>
      <w:r>
        <w:t>Корешок повестки подлежит возвращению следователю.</w:t>
      </w:r>
    </w:p>
    <w:p w:rsidR="00000000" w:rsidRDefault="009D2B58">
      <w:pPr>
        <w:pStyle w:val="just"/>
      </w:pPr>
      <w:r>
        <w:t>Повестка о вызове на допрос Иван</w:t>
      </w:r>
      <w:r>
        <w:t>ова Александра Павловича в качестве подозреваемого 15 апреля 201* г. к 10 ч 00 мин. вручена Ванунс И.П. 17 апреля 201* г. в 19 ч 30 мин.</w:t>
      </w:r>
    </w:p>
    <w:p w:rsidR="00000000" w:rsidRDefault="009D2B58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D2B58">
      <w:pPr>
        <w:pStyle w:val="HTML"/>
      </w:pPr>
      <w:r>
        <w:t xml:space="preserve">    Подозреваемый                                               А.П. Иванов</w:t>
      </w:r>
    </w:p>
    <w:p w:rsidR="00000000" w:rsidRDefault="009D2B58">
      <w:pPr>
        <w:pStyle w:val="HTML"/>
      </w:pPr>
    </w:p>
    <w:p w:rsidR="00000000" w:rsidRDefault="009D2B58">
      <w:pPr>
        <w:pStyle w:val="HTML"/>
      </w:pPr>
      <w:r>
        <w:t>Участковый уполномоченный полиции</w:t>
      </w:r>
    </w:p>
    <w:p w:rsidR="00000000" w:rsidRDefault="009D2B58">
      <w:pPr>
        <w:pStyle w:val="HTML"/>
      </w:pPr>
      <w:r>
        <w:t>Куйбыше</w:t>
      </w:r>
      <w:r>
        <w:t>вского РОВД г. Энска</w:t>
      </w:r>
    </w:p>
    <w:p w:rsidR="00000000" w:rsidRDefault="009D2B58">
      <w:pPr>
        <w:pStyle w:val="HTML"/>
      </w:pPr>
      <w:r>
        <w:t>лейтенант полиции                                          В.А. Хазанов</w:t>
      </w:r>
    </w:p>
    <w:p w:rsidR="00000000" w:rsidRDefault="009D2B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https://порядокправа.рф/obrazecy/povestka_o_vyzove_na_dopros_podozrevaemogo_obrazec_zapolneniya.htm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58"/>
    <w:rsid w:val="009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3B153A56-5DAE-4A26-AC7C-DA9CCC15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ovestka_o_vyzove_na_dopros_podozrevaemogo_obrazec_zapolneniya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о вызове на допрос подозреваемого (образец заполнения)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2022-08-15T09:44:00Z</dcterms:created>
  <dcterms:modified xsi:type="dcterms:W3CDTF">2022-08-15T09:44:00Z</dcterms:modified>
</cp:coreProperties>
</file>