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403E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Порядок заполнения перевозочных документов (приложение к договору на оказание ОАО "РЖД" услуг по временному размещению (отстою) на железнодорожных путях общего пользования </w:t>
      </w:r>
      <w:r>
        <w:rPr>
          <w:rFonts w:eastAsia="Times New Roman"/>
        </w:rPr>
        <w:t>порожних вагонов, временно не используемых под перевозки грузов)</w:t>
      </w:r>
    </w:p>
    <w:p w:rsidR="00000000" w:rsidRDefault="007B403E">
      <w:pPr>
        <w:pStyle w:val="right"/>
      </w:pPr>
      <w:r>
        <w:t>Приложение N 2 к договору от _________ N _________</w:t>
      </w:r>
    </w:p>
    <w:p w:rsidR="00000000" w:rsidRDefault="007B40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03E">
      <w:pPr>
        <w:pStyle w:val="3"/>
        <w:rPr>
          <w:rFonts w:eastAsia="Times New Roman"/>
        </w:rPr>
      </w:pPr>
      <w:r>
        <w:rPr>
          <w:rFonts w:eastAsia="Times New Roman"/>
        </w:rPr>
        <w:t>ПОРЯДОК ЗАПОЛНЕНИЯ ПЕРЕВОЗОЧНЫХ ДОКУМЕНТОВ</w:t>
      </w:r>
    </w:p>
    <w:p w:rsidR="00000000" w:rsidRDefault="007B403E">
      <w:pPr>
        <w:pStyle w:val="just"/>
      </w:pPr>
      <w:r>
        <w:t xml:space="preserve">1. После выгрузки вагонов Клиента на одной железнодорожной станции с последующей их постановкой </w:t>
      </w:r>
      <w:r>
        <w:t>в отстой на другой железнодорожной станции в графах накладной "Грузоотправитель" и "Плательщик" указываются реквизиты Клиента, а в графе накладной "Грузополучатель" указывается "ОАО "РЖД", в графе "Наименование груза" проставляется отметка "В отстой. N и д</w:t>
      </w:r>
      <w:r>
        <w:t>ата договора (указывается номер договора с Клиентом на отстой порожних вагонов)", в графе "По заявке N _____ от ______ (указывается номер согласованной ОАО "РЖД" заявки на отстой вагонов)".</w:t>
      </w:r>
    </w:p>
    <w:p w:rsidR="00000000" w:rsidRDefault="007B403E">
      <w:pPr>
        <w:pStyle w:val="just"/>
      </w:pPr>
      <w:r>
        <w:t>2. При выводе вагонов Клиента из отстоя на одной железнодорожной с</w:t>
      </w:r>
      <w:r>
        <w:t xml:space="preserve">танции и подаче их под погрузку на другую станцию в графах накладной "Грузоотправитель" и "Плательщик" указываются реквизиты Клиента, в графе накладной "Грузополучатель" указываются реквизиты грузоотправителя вагонов с грузом, в графе "Наименование груза" </w:t>
      </w:r>
      <w:r>
        <w:t>проставляется отметка "Из отстоя".</w:t>
      </w:r>
    </w:p>
    <w:p w:rsidR="00000000" w:rsidRDefault="007B403E">
      <w:pPr>
        <w:pStyle w:val="just"/>
      </w:pPr>
      <w:r>
        <w:t>3. При постановке вагонов Клиента в отстой после их выгрузки на местах общего пользования или на путях необщего пользования в пределах одной железнодорожной станции, в графах накладной "Станция отправления" и "Станция наз</w:t>
      </w:r>
      <w:r>
        <w:t>начения" указывается наименование железнодорожной станции отстоя, в графах "Грузоотправитель" и "Плательщик" указываются реквизиты Клиента, в графе "Грузополучатель" указывается "ОАО "РЖД", в графе "Наименование груза" проставляется отметка "В отстой по До</w:t>
      </w:r>
      <w:r>
        <w:t>говору N ____ от ______ (указывается номер договора с Клиентом на отстой порожних вагонов), в графе "По заявке N ________ от ___________ (указывается номер согласованной ОАО "РЖД" заявки на отстой вагонов)".</w:t>
      </w:r>
    </w:p>
    <w:p w:rsidR="00000000" w:rsidRDefault="007B403E">
      <w:pPr>
        <w:pStyle w:val="just"/>
      </w:pPr>
      <w:r>
        <w:t>4. При выводе порожних вагонов Клиента из отстоя</w:t>
      </w:r>
      <w:r>
        <w:t xml:space="preserve"> и подаче их под погрузку на места общего пользования на железнодорожной станции их отстоя в графах накладной "Станция отправления" и "Станция назначения" указывается наименование железнодорожной станции отстоя, в графах накладной "Грузоотправитель" и "Пла</w:t>
      </w:r>
      <w:r>
        <w:t>тельщик" указываются реквизиты Клиента, в графе "Грузополучатель" указываются реквизиты грузоотправителя вагонов с грузом, в графе накладной "Наименование груза" проставляется отметка "Из отстоя".</w:t>
      </w:r>
    </w:p>
    <w:p w:rsidR="00000000" w:rsidRDefault="007B403E">
      <w:pPr>
        <w:pStyle w:val="just"/>
      </w:pPr>
      <w:r>
        <w:lastRenderedPageBreak/>
        <w:t>5. При постановке вагонов Клиента в отстой на станции, не о</w:t>
      </w:r>
      <w:r>
        <w:t xml:space="preserve">ткрытой для выполнения грузовых операций в соответствии с Тарифным руководством N 4, в графе накладной "Станция назначения" указывается наименование ближайшей железнодорожной станции, открытой для выполнения грузовых операций. В графе "Наименование груза" </w:t>
      </w:r>
      <w:r>
        <w:t>проставляется отметка "В отстой на станции _____________ (указывается наименование станции отстоя)".</w:t>
      </w:r>
    </w:p>
    <w:p w:rsidR="00000000" w:rsidRDefault="007B403E">
      <w:pPr>
        <w:pStyle w:val="just"/>
      </w:pPr>
      <w:r>
        <w:t>6. При отправлении вагона из отстоя с железнодорожной станции, не открытой для грузовых операций в соответствии с Тарифным руководством N 4, в том числе по</w:t>
      </w:r>
      <w:r>
        <w:t xml:space="preserve">даче под погрузку на другую станцию, в графе накладной "Станция отправления" указывается наименование ближайшей железнодорожной станции, открытой для выполнения грузовых операций, в графе "Наименование груза" накладной проставляется отметка: "Из отстоя на </w:t>
      </w:r>
      <w:r>
        <w:t>станции ___________ (указывается наименование станции отстоя)".</w:t>
      </w:r>
    </w:p>
    <w:p w:rsidR="00000000" w:rsidRDefault="007B403E">
      <w:pPr>
        <w:pStyle w:val="just"/>
      </w:pPr>
      <w:r>
        <w:t>7. При выводе вагонов Клиента из отстоя и подаче под погрузку на пути (места) необщего пользования в пределах станции отстоя заполнение накладных производится в порядке, указанном в пункте 2 н</w:t>
      </w:r>
      <w:r>
        <w:t>астоящего Порядка.</w:t>
      </w:r>
    </w:p>
    <w:p w:rsidR="00000000" w:rsidRDefault="007B40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03E">
      <w:pPr>
        <w:pStyle w:val="HTML"/>
      </w:pPr>
      <w:r>
        <w:t>От ОАО "РЖД":                                От Клиента:</w:t>
      </w:r>
    </w:p>
    <w:p w:rsidR="00000000" w:rsidRDefault="007B403E">
      <w:pPr>
        <w:pStyle w:val="HTML"/>
      </w:pPr>
    </w:p>
    <w:p w:rsidR="00000000" w:rsidRDefault="007B403E">
      <w:pPr>
        <w:pStyle w:val="HTML"/>
      </w:pPr>
      <w:r>
        <w:t>_______________/_________/                   _______________/_________/</w:t>
      </w:r>
    </w:p>
    <w:p w:rsidR="00000000" w:rsidRDefault="007B40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03E">
      <w:pPr>
        <w:pStyle w:val="right"/>
      </w:pPr>
      <w:r>
        <w:t>Источник - Распоряжение ОАО "РЖД" от 22.06.2010 № 1330р</w:t>
      </w:r>
    </w:p>
    <w:p w:rsidR="00000000" w:rsidRDefault="007B40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https://порядокправа.рф/obrazecy/poryadok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_zapolneniya_perevozochnyx_dokumentov_prilozhenie_k_dogovoru_na_okazanie_oao_rzhd_uslug_po_vre.htm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3E"/>
    <w:rsid w:val="007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12BF98-EEF0-487B-8857-201E37AE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ryadok_zapolneniya_perevozochnyx_dokumentov_prilozhenie_k_dogovoru_na_okazanie_oao_rzhd_uslug_po_v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заполнения перевозочных документов (приложение к договору на оказание ОАО "РЖД" услуг по временному размещению (отстою) на железнодорожных путях общего пользования порожних вагонов, временно не используемых под перевозки грузов)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2022-08-15T05:06:00Z</dcterms:created>
  <dcterms:modified xsi:type="dcterms:W3CDTF">2022-08-15T05:06:00Z</dcterms:modified>
</cp:coreProperties>
</file>