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521062">
      <w:pPr>
        <w:pStyle w:val="1"/>
        <w:rPr>
          <w:rFonts w:eastAsia="Times New Roman"/>
        </w:rPr>
      </w:pPr>
      <w:r>
        <w:rPr>
          <w:rFonts w:eastAsia="Times New Roman"/>
        </w:rPr>
        <w:t>Положение об исполнительной дирекции общественной организации</w:t>
      </w:r>
    </w:p>
    <w:p w:rsidR="00000000" w:rsidRDefault="0052106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21062">
      <w:pPr>
        <w:pStyle w:val="right"/>
      </w:pPr>
      <w:r>
        <w:t xml:space="preserve">УТВЕРЖДЕНО </w:t>
      </w:r>
      <w:r>
        <w:br/>
        <w:t xml:space="preserve">Решением Собрания участников </w:t>
      </w:r>
      <w:r>
        <w:br/>
        <w:t xml:space="preserve">Общественной организации </w:t>
      </w:r>
      <w:r>
        <w:br/>
        <w:t xml:space="preserve">"__________________________" </w:t>
      </w:r>
      <w:r>
        <w:br/>
        <w:t>от "__"___________ ____ г.</w:t>
      </w:r>
    </w:p>
    <w:p w:rsidR="00000000" w:rsidRDefault="0052106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21062">
      <w:pPr>
        <w:pStyle w:val="3"/>
        <w:rPr>
          <w:rFonts w:eastAsia="Times New Roman"/>
        </w:rPr>
      </w:pPr>
      <w:r>
        <w:rPr>
          <w:rFonts w:eastAsia="Times New Roman"/>
        </w:rPr>
        <w:t xml:space="preserve">Положение об исполнительной </w:t>
      </w:r>
      <w:r>
        <w:rPr>
          <w:rFonts w:eastAsia="Times New Roman"/>
        </w:rPr>
        <w:t>дирекции общественной организации "_______________"</w:t>
      </w:r>
    </w:p>
    <w:p w:rsidR="00000000" w:rsidRDefault="00521062">
      <w:pPr>
        <w:pStyle w:val="3"/>
        <w:rPr>
          <w:rFonts w:eastAsia="Times New Roman"/>
        </w:rPr>
      </w:pPr>
      <w:r>
        <w:rPr>
          <w:rFonts w:eastAsia="Times New Roman"/>
        </w:rPr>
        <w:t>1. ОБЩИЕ ПОЛОЖЕНИЯ</w:t>
      </w:r>
    </w:p>
    <w:p w:rsidR="00000000" w:rsidRDefault="00521062">
      <w:pPr>
        <w:pStyle w:val="just"/>
      </w:pPr>
      <w:r>
        <w:t>1.1. Настоящее Положение об исполнительной дирекции общественной организации "_______________" разработано в соответствии с Федеральным законом от 12.01.1996 N 7-ФЗ "О некоммерческих ор</w:t>
      </w:r>
      <w:r>
        <w:t>ганизациях", Федеральным законом от 19.05.1995 N 82-ФЗ "Об общественных объединениях", иным действующим законодательством Российской Федерации и Уставом Общественной организации и утверждено ____________________ собранием участников Общественной организаци</w:t>
      </w:r>
      <w:r>
        <w:t>и от "__"___________ ____ г.</w:t>
      </w:r>
    </w:p>
    <w:p w:rsidR="00000000" w:rsidRDefault="00521062">
      <w:pPr>
        <w:pStyle w:val="just"/>
      </w:pPr>
      <w:r>
        <w:t>В случае последующего изменения норм действующего законодательства и иных нормативно-правовых актов Российской Федерации настоящее Положение действует в части, не противоречащей их императивным нормам.</w:t>
      </w:r>
    </w:p>
    <w:p w:rsidR="00000000" w:rsidRDefault="00521062">
      <w:pPr>
        <w:pStyle w:val="just"/>
      </w:pPr>
      <w:r>
        <w:t xml:space="preserve">1.2. Настоящее Положение </w:t>
      </w:r>
      <w:r>
        <w:t>определяет статус, порядок создания и деятельности Исполнительной дирекции Общественной организации, компетенцию, ответственность членов Исполнительной дирекции, порядок созыва и проведения оперативных совещаний Исполнительной дирекции и принятия решений.</w:t>
      </w:r>
    </w:p>
    <w:p w:rsidR="00000000" w:rsidRDefault="00521062">
      <w:pPr>
        <w:pStyle w:val="just"/>
      </w:pPr>
      <w:r>
        <w:t>1.3. В своей деятельности Исполнительная дирекция руководствуется действующим законодательством Российской Федерации, Уставом Общественной организации, настоящим Положением и прочими внутренними документами фонда в части, относящейся к деятельности Исполни</w:t>
      </w:r>
      <w:r>
        <w:t>тельной дирекции.</w:t>
      </w:r>
    </w:p>
    <w:p w:rsidR="00000000" w:rsidRDefault="0052106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21062">
      <w:pPr>
        <w:pStyle w:val="3"/>
        <w:rPr>
          <w:rFonts w:eastAsia="Times New Roman"/>
        </w:rPr>
      </w:pPr>
      <w:r>
        <w:rPr>
          <w:rFonts w:eastAsia="Times New Roman"/>
        </w:rPr>
        <w:t>2. СТАТУС ИСПОЛНИТЕЛЬНОЙ ДИРЕКЦИИ</w:t>
      </w:r>
    </w:p>
    <w:p w:rsidR="00000000" w:rsidRDefault="00521062">
      <w:pPr>
        <w:pStyle w:val="just"/>
      </w:pPr>
      <w:r>
        <w:t>2.1. Исполнительная дирекция является постоянно действующим исполнительным органом Общественной организации "_______________", осуществляющим свою деятельность коллегиально. Исполнительная дирекция подот</w:t>
      </w:r>
      <w:r>
        <w:t>четна Общему собранию участников Общественной организации "_______________" и Руководителю Общественной организации "_______________".</w:t>
      </w:r>
    </w:p>
    <w:p w:rsidR="00000000" w:rsidRDefault="00521062">
      <w:pPr>
        <w:pStyle w:val="just"/>
      </w:pPr>
      <w:r>
        <w:lastRenderedPageBreak/>
        <w:t>2.2. Исполнительная дирекция осуществляет свою деятельность в соответствии с действующим законодательством Российской Фед</w:t>
      </w:r>
      <w:r>
        <w:t>ерации, субъектов Российской Федерации, Уставом Общественной организации "_______________", иными документами Общественной организации "_______________", а также в соответствии с настоящим Положением.</w:t>
      </w:r>
    </w:p>
    <w:p w:rsidR="00000000" w:rsidRDefault="0052106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21062">
      <w:pPr>
        <w:pStyle w:val="3"/>
        <w:rPr>
          <w:rFonts w:eastAsia="Times New Roman"/>
        </w:rPr>
      </w:pPr>
      <w:r>
        <w:rPr>
          <w:rFonts w:eastAsia="Times New Roman"/>
        </w:rPr>
        <w:t>3. ФОРМИРОВАНИЕ ИСПОЛНИТЕЛЬНОЙ ДИРЕКЦИИ</w:t>
      </w:r>
    </w:p>
    <w:p w:rsidR="00000000" w:rsidRDefault="00521062">
      <w:pPr>
        <w:pStyle w:val="just"/>
      </w:pPr>
      <w:r>
        <w:t>3.1. Исполните</w:t>
      </w:r>
      <w:r>
        <w:t>льная дирекция состоит из руководителя Исполнительной дирекции - Руководителя Общественной организации "_______________" и членов Исполнительной дирекции.</w:t>
      </w:r>
    </w:p>
    <w:p w:rsidR="00000000" w:rsidRDefault="00521062">
      <w:pPr>
        <w:pStyle w:val="just"/>
      </w:pPr>
      <w:r>
        <w:t>3.2. Количественный состав Исполнительной дирекции с указанием ее структурных подразделений и должнос</w:t>
      </w:r>
      <w:r>
        <w:t>тей утверждается Общим собранием участников Общественной организации "_______________".</w:t>
      </w:r>
    </w:p>
    <w:p w:rsidR="00000000" w:rsidRDefault="00521062">
      <w:pPr>
        <w:pStyle w:val="just"/>
      </w:pPr>
      <w:r>
        <w:t>3.3. Персональный состав Исполнительной дирекции формируется Руководителем Общественной организации "_______________".</w:t>
      </w:r>
    </w:p>
    <w:p w:rsidR="00000000" w:rsidRDefault="00521062">
      <w:pPr>
        <w:pStyle w:val="just"/>
      </w:pPr>
      <w:r>
        <w:t>3.4. Члены Исполнительной дирекции являются работ</w:t>
      </w:r>
      <w:r>
        <w:t>никами Общественной организации "_______________" и осуществляют свою деятельность на основе трудовых договоров.</w:t>
      </w:r>
    </w:p>
    <w:p w:rsidR="00000000" w:rsidRDefault="0052106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21062">
      <w:pPr>
        <w:pStyle w:val="3"/>
        <w:rPr>
          <w:rFonts w:eastAsia="Times New Roman"/>
        </w:rPr>
      </w:pPr>
      <w:r>
        <w:rPr>
          <w:rFonts w:eastAsia="Times New Roman"/>
        </w:rPr>
        <w:t>4. ПОЛНОМОЧИЯ ИСПОЛНИТЕЛЬНОЙ ДИРЕКЦИИ</w:t>
      </w:r>
    </w:p>
    <w:p w:rsidR="00000000" w:rsidRDefault="00521062">
      <w:pPr>
        <w:pStyle w:val="just"/>
      </w:pPr>
      <w:r>
        <w:t>4.1. Исполнительная дирекция руководит текущей хозяйственной деятельностью Общественной организации "___</w:t>
      </w:r>
      <w:r>
        <w:t>____________".</w:t>
      </w:r>
    </w:p>
    <w:p w:rsidR="00000000" w:rsidRDefault="00521062">
      <w:pPr>
        <w:pStyle w:val="just"/>
      </w:pPr>
      <w:r>
        <w:t>4.2. К компетенции Исполнительной дирекции относится решение следующих вопросов:</w:t>
      </w:r>
    </w:p>
    <w:p w:rsidR="00000000" w:rsidRDefault="00521062">
      <w:pPr>
        <w:pStyle w:val="just"/>
      </w:pPr>
      <w:r>
        <w:t>4.2.1. Ведение бухгалтерского учета и отчетности.</w:t>
      </w:r>
    </w:p>
    <w:p w:rsidR="00000000" w:rsidRDefault="00521062">
      <w:pPr>
        <w:pStyle w:val="just"/>
      </w:pPr>
      <w:r>
        <w:t>4.2.2. Обеспечение в пределах своей компетенции выполнение решений Общего собрания участников Общественной орг</w:t>
      </w:r>
      <w:r>
        <w:t>анизации "_______________", Руководителя Общественной организации "_______________", а также иных органов Общественной организации "_______________".</w:t>
      </w:r>
    </w:p>
    <w:p w:rsidR="00000000" w:rsidRDefault="00521062">
      <w:pPr>
        <w:pStyle w:val="just"/>
      </w:pPr>
      <w:r>
        <w:t>4.2.3. Сопровождение в пределах своей компетенции деятельности органов Общественной организации "_________</w:t>
      </w:r>
      <w:r>
        <w:t>______".</w:t>
      </w:r>
    </w:p>
    <w:p w:rsidR="00000000" w:rsidRDefault="00521062">
      <w:pPr>
        <w:pStyle w:val="just"/>
      </w:pPr>
      <w:r>
        <w:t>4.2.4. Ведение документооборота Общественной организации "_______________".</w:t>
      </w:r>
    </w:p>
    <w:p w:rsidR="00000000" w:rsidRDefault="00521062">
      <w:pPr>
        <w:pStyle w:val="just"/>
      </w:pPr>
      <w:r>
        <w:t xml:space="preserve">4.2.5. Ведение реестра участников Общественной организации "_______________" </w:t>
      </w:r>
      <w:r>
        <w:t>в порядке, предусмотренном документами Общественной организации "_______________".</w:t>
      </w:r>
    </w:p>
    <w:p w:rsidR="00000000" w:rsidRDefault="00521062">
      <w:pPr>
        <w:pStyle w:val="just"/>
      </w:pPr>
      <w:r>
        <w:t>4.3. К компетенции Исполнительной дирекции относится также решение вопросов, предусмотренных иными документами Общественной организации "_______________".</w:t>
      </w:r>
    </w:p>
    <w:p w:rsidR="00000000" w:rsidRDefault="0052106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21062">
      <w:pPr>
        <w:pStyle w:val="3"/>
        <w:rPr>
          <w:rFonts w:eastAsia="Times New Roman"/>
        </w:rPr>
      </w:pPr>
      <w:r>
        <w:rPr>
          <w:rFonts w:eastAsia="Times New Roman"/>
        </w:rPr>
        <w:lastRenderedPageBreak/>
        <w:t>5. ПРАВА, ОБЯЗАНН</w:t>
      </w:r>
      <w:r>
        <w:rPr>
          <w:rFonts w:eastAsia="Times New Roman"/>
        </w:rPr>
        <w:t>ОСТИ И ОТВЕТСТВЕННОСТЬ ЧЛЕНОВ ИСПОЛНИТЕЛЬНОЙ ДИРЕКЦИИ</w:t>
      </w:r>
    </w:p>
    <w:p w:rsidR="00000000" w:rsidRDefault="00521062">
      <w:pPr>
        <w:pStyle w:val="just"/>
      </w:pPr>
      <w:r>
        <w:t>5.1. Член Исполнительной дирекции обладает следующими правами:</w:t>
      </w:r>
    </w:p>
    <w:p w:rsidR="00000000" w:rsidRDefault="00521062">
      <w:pPr>
        <w:pStyle w:val="just"/>
      </w:pPr>
      <w:r>
        <w:t>5.1.1. Правами, предусмотренными трудовым законодательством Российской Федерации, трудовым договором и должностной инструкцией.</w:t>
      </w:r>
    </w:p>
    <w:p w:rsidR="00000000" w:rsidRDefault="00521062">
      <w:pPr>
        <w:pStyle w:val="just"/>
      </w:pPr>
      <w:r>
        <w:t>5.1.2. Внос</w:t>
      </w:r>
      <w:r>
        <w:t>ить предложения о формировании повестки оперативного совещания Исполнительной дирекции, в том числе о включении в нее дополнительных вопросов.</w:t>
      </w:r>
    </w:p>
    <w:p w:rsidR="00000000" w:rsidRDefault="00521062">
      <w:pPr>
        <w:pStyle w:val="just"/>
      </w:pPr>
      <w:r>
        <w:t>5.1.3. Участвовать в обсуждении вопросов, внесенных на оперативное совещание Исполнительной дирекции.</w:t>
      </w:r>
    </w:p>
    <w:p w:rsidR="00000000" w:rsidRDefault="00521062">
      <w:pPr>
        <w:pStyle w:val="just"/>
      </w:pPr>
      <w:r>
        <w:t>5.1.4. Член</w:t>
      </w:r>
      <w:r>
        <w:t>ы Исполнительной дирекции могут обладать иными правами, предусмотренными документами Общественной организации "_______________".</w:t>
      </w:r>
    </w:p>
    <w:p w:rsidR="00000000" w:rsidRDefault="00521062">
      <w:pPr>
        <w:pStyle w:val="just"/>
      </w:pPr>
      <w:r>
        <w:t>5.2. Член Исполнительной дирекции обязан:</w:t>
      </w:r>
    </w:p>
    <w:p w:rsidR="00000000" w:rsidRDefault="00521062">
      <w:pPr>
        <w:pStyle w:val="just"/>
      </w:pPr>
      <w:r>
        <w:t>5.2.1. Исполнять свои обязанности в соответствии с трудовым законодательством Российс</w:t>
      </w:r>
      <w:r>
        <w:t>кой Федерации, трудовым договором и должностной инструкцией.</w:t>
      </w:r>
    </w:p>
    <w:p w:rsidR="00000000" w:rsidRDefault="00521062">
      <w:pPr>
        <w:pStyle w:val="just"/>
      </w:pPr>
      <w:r>
        <w:t>5.2.2. Принимать участие в оперативных совещаниях Исполнительной дирекции, за исключением случаев, являющихся уважительными.</w:t>
      </w:r>
    </w:p>
    <w:p w:rsidR="00000000" w:rsidRDefault="00521062">
      <w:pPr>
        <w:pStyle w:val="just"/>
      </w:pPr>
      <w:r>
        <w:t>5.2.3. Исполнять приказы и поручения Руководителя Общественной организ</w:t>
      </w:r>
      <w:r>
        <w:t>ации "_______________", решения органов управления Общественной организации "_______________", а также соблюдать Устав и иные документы Общественной организации "_______________".</w:t>
      </w:r>
    </w:p>
    <w:p w:rsidR="00000000" w:rsidRDefault="00521062">
      <w:pPr>
        <w:pStyle w:val="just"/>
      </w:pPr>
      <w:r>
        <w:t>5.2.4. Исполнять иные обязанности, предусмотренные другими документами Общес</w:t>
      </w:r>
      <w:r>
        <w:t>твенной организации "_______________".</w:t>
      </w:r>
    </w:p>
    <w:p w:rsidR="00000000" w:rsidRDefault="00521062">
      <w:pPr>
        <w:pStyle w:val="just"/>
      </w:pPr>
      <w:r>
        <w:t>5.3. Члены Исполнительной дирекции несут ответственность в соответствии с трудовым законодательством Российской Федерации.</w:t>
      </w:r>
    </w:p>
    <w:p w:rsidR="00000000" w:rsidRDefault="00521062">
      <w:pPr>
        <w:pStyle w:val="just"/>
      </w:pPr>
      <w:r>
        <w:t>5.4. Уважительными причинами отсутствия члена Исполнительной дирекции на оперативном совещании</w:t>
      </w:r>
      <w:r>
        <w:t xml:space="preserve"> Исполнительной дирекции могут быть признаны: болезнь, несчастный случай, командировка, иные обстоятельства, которые Руководитель Общественной организации "_______________" признает уважительными.</w:t>
      </w:r>
    </w:p>
    <w:p w:rsidR="00000000" w:rsidRDefault="00521062">
      <w:pPr>
        <w:pStyle w:val="just"/>
      </w:pPr>
      <w:r>
        <w:t>5.5. Полномочия Руководителя Исполнительной дирекции Общест</w:t>
      </w:r>
      <w:r>
        <w:t>венной организации "_______________":</w:t>
      </w:r>
    </w:p>
    <w:p w:rsidR="00000000" w:rsidRDefault="00521062">
      <w:pPr>
        <w:pStyle w:val="just"/>
      </w:pPr>
      <w:r>
        <w:t>- организует работу и осуществляет текущее руководство Исполнительной дирекцией, ее членами;</w:t>
      </w:r>
    </w:p>
    <w:p w:rsidR="00000000" w:rsidRDefault="00521062">
      <w:pPr>
        <w:pStyle w:val="just"/>
      </w:pPr>
      <w:r>
        <w:t>- осуществляет текущее руководство хозяйственной деятельностью Общественной организации "_______________" в рамках деятельнос</w:t>
      </w:r>
      <w:r>
        <w:t>ти Исполнительной дирекции;</w:t>
      </w:r>
    </w:p>
    <w:p w:rsidR="00000000" w:rsidRDefault="00521062">
      <w:pPr>
        <w:pStyle w:val="just"/>
      </w:pPr>
      <w:r>
        <w:t>- открывает счета в банках и иных кредитных учреждениях, в том числе валютные счета и счет для операций с компенсационным фондом;</w:t>
      </w:r>
    </w:p>
    <w:p w:rsidR="00000000" w:rsidRDefault="00521062">
      <w:pPr>
        <w:pStyle w:val="just"/>
      </w:pPr>
      <w:r>
        <w:lastRenderedPageBreak/>
        <w:t>- выступает от имени Общественной организации "_______________", в том числе представляет ее в отн</w:t>
      </w:r>
      <w:r>
        <w:t>ошениях с третьими лицами без доверенности в вопросах осуществления текущей деятельности Общественной организации "_______________";</w:t>
      </w:r>
    </w:p>
    <w:p w:rsidR="00000000" w:rsidRDefault="00521062">
      <w:pPr>
        <w:pStyle w:val="just"/>
      </w:pPr>
      <w:r>
        <w:t>- выдает доверенности на осуществление действий в пределах своих полномочий;</w:t>
      </w:r>
    </w:p>
    <w:p w:rsidR="00000000" w:rsidRDefault="00521062">
      <w:pPr>
        <w:pStyle w:val="just"/>
      </w:pPr>
      <w:r>
        <w:t>- заключает контракты и трудовые договоры с ра</w:t>
      </w:r>
      <w:r>
        <w:t>ботниками Исполнительной дирекции, в том числе с руководителями филиалов и представительств, издает приказы о назначении на должность в Исполнительную дирекцию работников, об их переводе и увольнении, применяет к ним меры поощрения и налагает дисциплинарны</w:t>
      </w:r>
      <w:r>
        <w:t>е взыскания;</w:t>
      </w:r>
    </w:p>
    <w:p w:rsidR="00000000" w:rsidRDefault="00521062">
      <w:pPr>
        <w:pStyle w:val="just"/>
      </w:pPr>
      <w:r>
        <w:t>- издает приказы и дает указания по вопросам хозяйственной деятельности Общественной организации "_______________", обязательные для исполнения всеми членами Исполнительной дирекции;</w:t>
      </w:r>
    </w:p>
    <w:p w:rsidR="00000000" w:rsidRDefault="00521062">
      <w:pPr>
        <w:pStyle w:val="just"/>
      </w:pPr>
      <w:r>
        <w:t>- распоряжается денежными средствами и имуществом Общественн</w:t>
      </w:r>
      <w:r>
        <w:t>ой организации "_______________" в пределах сметы, утвержденной Общим собранием участников Общественной организации "_______________";</w:t>
      </w:r>
    </w:p>
    <w:p w:rsidR="00000000" w:rsidRDefault="00521062">
      <w:pPr>
        <w:pStyle w:val="just"/>
      </w:pPr>
      <w:r>
        <w:t>- заключает сделки от имени Общественной организации "_______________" в пределах сметы Общественной организации "_______</w:t>
      </w:r>
      <w:r>
        <w:t>________" или во исполнение решений Общего собрания участников Общественной организации "_______________";</w:t>
      </w:r>
    </w:p>
    <w:p w:rsidR="00000000" w:rsidRDefault="00521062">
      <w:pPr>
        <w:pStyle w:val="just"/>
      </w:pPr>
      <w:r>
        <w:t>- утверждает Положения о филиалах и представительствах;</w:t>
      </w:r>
    </w:p>
    <w:p w:rsidR="00000000" w:rsidRDefault="00521062">
      <w:pPr>
        <w:pStyle w:val="just"/>
      </w:pPr>
      <w:r>
        <w:t>- представляет интересы Общественной организации "_______________" в суде, в том числе обраща</w:t>
      </w:r>
      <w:r>
        <w:t>ется от имени Общественной организации "_______________" в суд в случае оспаривания от имени Общественной организации в установленном законодательством Российской Федерации порядке актов, решений и (или) действий (бездействий) органов государственной власт</w:t>
      </w:r>
      <w:r>
        <w:t>и Российской Федерации, органов государственной власти субъектов Российской Федерации и органов местного самоуправления, нарушающих права и законные интересы Общественной организации "_______________", ее участника или участников либо создающих угрозу тако</w:t>
      </w:r>
      <w:r>
        <w:t>го нарушения;</w:t>
      </w:r>
    </w:p>
    <w:p w:rsidR="00000000" w:rsidRDefault="00521062">
      <w:pPr>
        <w:pStyle w:val="just"/>
      </w:pPr>
      <w:r>
        <w:t xml:space="preserve">- обеспечивает выполнение решений Руководителя Общественной организации "_______________", Общего собрания Общественной организации "_______________", 1/3 участников Общественной организации "_______________" </w:t>
      </w:r>
      <w:r>
        <w:t>о созыве Общего собрания участников;</w:t>
      </w:r>
    </w:p>
    <w:p w:rsidR="00000000" w:rsidRDefault="00521062">
      <w:pPr>
        <w:pStyle w:val="just"/>
      </w:pPr>
      <w:r>
        <w:t>- осуществляет иные полномочия, предусмотренные документами Общественной организации "_______________";</w:t>
      </w:r>
    </w:p>
    <w:p w:rsidR="00000000" w:rsidRDefault="00521062">
      <w:pPr>
        <w:pStyle w:val="just"/>
      </w:pPr>
      <w:r>
        <w:t>- отчитывается о работе Исполнительной дирекции перед Руководителем и Общим собранием членов Общественной организац</w:t>
      </w:r>
      <w:r>
        <w:t>ии "_______________".</w:t>
      </w:r>
    </w:p>
    <w:p w:rsidR="00000000" w:rsidRDefault="0052106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521062">
      <w:pPr>
        <w:pStyle w:val="3"/>
        <w:rPr>
          <w:rFonts w:eastAsia="Times New Roman"/>
        </w:rPr>
      </w:pPr>
      <w:r>
        <w:rPr>
          <w:rFonts w:eastAsia="Times New Roman"/>
        </w:rPr>
        <w:t>6. ЗАКЛЮЧИТЕЛЬНЫЕ ПОЛОЖЕНИЯ</w:t>
      </w:r>
    </w:p>
    <w:p w:rsidR="00000000" w:rsidRDefault="00521062">
      <w:pPr>
        <w:pStyle w:val="just"/>
      </w:pPr>
      <w:r>
        <w:t>6.1. Настоящее Положение утверждается Общим собранием участников Общественной организации большинством голосов, принимающих участие в Общем собрании участников.</w:t>
      </w:r>
    </w:p>
    <w:p w:rsidR="00000000" w:rsidRDefault="00521062">
      <w:pPr>
        <w:pStyle w:val="just"/>
      </w:pPr>
      <w:r>
        <w:lastRenderedPageBreak/>
        <w:t>6.2. Предложения о внесении изменений и допо</w:t>
      </w:r>
      <w:r>
        <w:t>лнений в Положение вносятся в порядке, предусмотренном Уставом Общественной организации и настоящим Положением для внесения предложений в повестку дня Общего собрания участников.</w:t>
      </w:r>
    </w:p>
    <w:p w:rsidR="00000000" w:rsidRDefault="00521062">
      <w:pPr>
        <w:pStyle w:val="just"/>
      </w:pPr>
      <w:r>
        <w:t xml:space="preserve">6.3. Решение о внесении изменений и дополнений в Положение принимается Общим </w:t>
      </w:r>
      <w:r>
        <w:t>собранием участников Общественной организации большинством голосов, принимающих участие в Общем собрании участников.</w:t>
      </w:r>
    </w:p>
    <w:p w:rsidR="00000000" w:rsidRDefault="00521062">
      <w:pPr>
        <w:pStyle w:val="just"/>
      </w:pPr>
      <w:r>
        <w:t xml:space="preserve">6.4. Если в результате изменения законодательства Российской Федерации либо Устава отдельные статьи настоящего Положения вступают с ними в </w:t>
      </w:r>
      <w:r>
        <w:t>противоречие, эти статьи утрачивают силу и до момента внесений изменений в Положение Правление руководствуется действующим законодательством и нормами Устава Общественной организации.</w:t>
      </w:r>
    </w:p>
    <w:p w:rsidR="00000000" w:rsidRDefault="0052106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https://порядокправа.рф/obrazecy/polozhenie_ob_ispolnitelnoj_direkcii_obshhestvennoj_organizacii.htm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062"/>
    <w:rsid w:val="0052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E8AD2734-EF5E-4762-907A-653693D91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olozhenie_ob_ispolnitelnoj_direkcii_obshhestvennoj_organizaci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1465</Words>
  <Characters>8353</Characters>
  <Application>Microsoft Office Word</Application>
  <DocSecurity>0</DocSecurity>
  <Lines>69</Lines>
  <Paragraphs>19</Paragraphs>
  <ScaleCrop>false</ScaleCrop>
  <Company/>
  <LinksUpToDate>false</LinksUpToDate>
  <CharactersWithSpaces>9799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исполнительной дирекции общественной организации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2022-08-15T04:38:00Z</dcterms:created>
  <dcterms:modified xsi:type="dcterms:W3CDTF">2022-08-15T04:38:00Z</dcterms:modified>
</cp:coreProperties>
</file>