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608B">
      <w:pPr>
        <w:pStyle w:val="1"/>
        <w:rPr>
          <w:rFonts w:eastAsia="Times New Roman"/>
        </w:rPr>
      </w:pPr>
      <w:r>
        <w:rPr>
          <w:rFonts w:eastAsia="Times New Roman"/>
        </w:rPr>
        <w:t>Положение о заведующем отделом, отделением, кабинетом эндоскопии</w:t>
      </w:r>
    </w:p>
    <w:p w:rsidR="00000000" w:rsidRDefault="00FA60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608B">
      <w:pPr>
        <w:pStyle w:val="right"/>
      </w:pPr>
      <w:r>
        <w:t xml:space="preserve">Приложение 3 </w:t>
      </w:r>
      <w:r>
        <w:br/>
        <w:t xml:space="preserve">к Приказу Минздравмедпрома РФ </w:t>
      </w:r>
      <w:r>
        <w:br/>
        <w:t>от 31 мая 1996 г. N 222</w:t>
      </w:r>
    </w:p>
    <w:p w:rsidR="00000000" w:rsidRDefault="00FA60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608B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О ЗАВЕДУЮЩЕМ ОТДЕЛОМ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, ОТДЕЛЕНИЕМ, КАБИНЕТОМ ЭНДОСКОПИИ</w:t>
      </w:r>
    </w:p>
    <w:p w:rsidR="00000000" w:rsidRDefault="00FA608B">
      <w:pPr>
        <w:pStyle w:val="just"/>
      </w:pPr>
      <w:r>
        <w:t>1. На должность заведующего отделом назначается квалифицированный врач-эндоскопист, имеющий опыт работы по специальности не менее 3 лет, обладающий организаторскими способностями.</w:t>
      </w:r>
    </w:p>
    <w:p w:rsidR="00000000" w:rsidRDefault="00FA608B">
      <w:pPr>
        <w:pStyle w:val="left"/>
      </w:pPr>
      <w:r>
        <w:t>------------------------------------</w:t>
      </w:r>
    </w:p>
    <w:p w:rsidR="00000000" w:rsidRDefault="00FA608B">
      <w:pPr>
        <w:pStyle w:val="just"/>
      </w:pPr>
      <w:r>
        <w:rPr>
          <w:vertAlign w:val="superscript"/>
        </w:rPr>
        <w:t>1</w:t>
      </w:r>
      <w:r>
        <w:t xml:space="preserve"> В дальнейшем тексте - "заведующий отд</w:t>
      </w:r>
      <w:r>
        <w:t>елом".</w:t>
      </w:r>
    </w:p>
    <w:p w:rsidR="00000000" w:rsidRDefault="00FA60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608B">
      <w:pPr>
        <w:pStyle w:val="just"/>
      </w:pPr>
      <w:r>
        <w:t>2. Назначение и увольнение заведующего отделом производится главным врачом лечебно-профилактического учреждения в установленном порядке.</w:t>
      </w:r>
    </w:p>
    <w:p w:rsidR="00000000" w:rsidRDefault="00FA608B">
      <w:pPr>
        <w:pStyle w:val="just"/>
      </w:pPr>
      <w:r>
        <w:t>3. Заведующий отделом подчиняется непосредственно главному врачу учреждения или его заместителю по лечебным воп</w:t>
      </w:r>
      <w:r>
        <w:t>росам.</w:t>
      </w:r>
    </w:p>
    <w:p w:rsidR="00000000" w:rsidRDefault="00FA608B">
      <w:pPr>
        <w:pStyle w:val="just"/>
      </w:pPr>
      <w:r>
        <w:t>4. В своей работе заведующий отделом руководствуется положениями о лечебно-профилактическом учреждении, отделе, отделении, кабинете эндоскопии, настоящим Положением, должностными инструкциями, приказами и другими действующими нормативными документам</w:t>
      </w:r>
      <w:r>
        <w:t>и.</w:t>
      </w:r>
    </w:p>
    <w:p w:rsidR="00000000" w:rsidRDefault="00FA608B">
      <w:pPr>
        <w:pStyle w:val="just"/>
      </w:pPr>
      <w:r>
        <w:t>5. В соответствии с задачами отдела, отделения, кабинета эндоскопии заведующий осуществляет:</w:t>
      </w:r>
    </w:p>
    <w:p w:rsidR="00000000" w:rsidRDefault="00FA608B">
      <w:pPr>
        <w:pStyle w:val="just"/>
      </w:pPr>
      <w:r>
        <w:t>- организацию деятельности подразделения, руководство и контроль за работой его персонала;</w:t>
      </w:r>
    </w:p>
    <w:p w:rsidR="00000000" w:rsidRDefault="00FA608B">
      <w:pPr>
        <w:pStyle w:val="just"/>
      </w:pPr>
      <w:r>
        <w:t>- консультативную помощь врачам-эндоскопистам;</w:t>
      </w:r>
    </w:p>
    <w:p w:rsidR="00000000" w:rsidRDefault="00FA608B">
      <w:pPr>
        <w:pStyle w:val="just"/>
      </w:pPr>
      <w:r>
        <w:t>- разбор сложных случа</w:t>
      </w:r>
      <w:r>
        <w:t>ев и ошибок в диагностике;</w:t>
      </w:r>
    </w:p>
    <w:p w:rsidR="00000000" w:rsidRDefault="00FA608B">
      <w:pPr>
        <w:pStyle w:val="just"/>
      </w:pPr>
      <w:r>
        <w:t>- освоение и внедрение новых современных методов эндоскопии и технических средств;</w:t>
      </w:r>
    </w:p>
    <w:p w:rsidR="00000000" w:rsidRDefault="00FA608B">
      <w:pPr>
        <w:pStyle w:val="just"/>
      </w:pPr>
      <w:r>
        <w:t>- мероприятия по координации и преемственности в работе между подразделениями лечебно-профилактического учреждения;</w:t>
      </w:r>
    </w:p>
    <w:p w:rsidR="00000000" w:rsidRDefault="00FA608B">
      <w:pPr>
        <w:pStyle w:val="just"/>
      </w:pPr>
      <w:r>
        <w:lastRenderedPageBreak/>
        <w:t xml:space="preserve">- содействие систематическому </w:t>
      </w:r>
      <w:r>
        <w:t>повышению квалификации персонала;</w:t>
      </w:r>
    </w:p>
    <w:p w:rsidR="00000000" w:rsidRDefault="00FA608B">
      <w:pPr>
        <w:pStyle w:val="just"/>
      </w:pPr>
      <w:r>
        <w:t>- контроль за ведением медицинской документации и архива;</w:t>
      </w:r>
    </w:p>
    <w:p w:rsidR="00000000" w:rsidRDefault="00FA608B">
      <w:pPr>
        <w:pStyle w:val="just"/>
      </w:pPr>
      <w:r>
        <w:t>- контроль за сохранностью и рациональным использованием оборудования и аппаратуры, технически грамотной их эксплуатацией;</w:t>
      </w:r>
    </w:p>
    <w:p w:rsidR="00000000" w:rsidRDefault="00FA608B">
      <w:pPr>
        <w:pStyle w:val="just"/>
      </w:pPr>
      <w:r>
        <w:t>- оформление и представление в установлен</w:t>
      </w:r>
      <w:r>
        <w:t>ном порядке заявок на приобретение новой аппаратуры, расходных материалов;</w:t>
      </w:r>
    </w:p>
    <w:p w:rsidR="00000000" w:rsidRDefault="00FA608B">
      <w:pPr>
        <w:pStyle w:val="just"/>
      </w:pPr>
      <w:r>
        <w:t>- разработку мероприятий по обеспечению точности и достоверности проводимых исследований, предусматривающих своевременное и грамотное техническое обслуживание изделий медицинской те</w:t>
      </w:r>
      <w:r>
        <w:t>хники и регулярный метрологический контроль средств измерений, используемых в подразделении;</w:t>
      </w:r>
    </w:p>
    <w:p w:rsidR="00000000" w:rsidRDefault="00FA608B">
      <w:pPr>
        <w:pStyle w:val="just"/>
      </w:pPr>
      <w:r>
        <w:t xml:space="preserve">- систематический анализ качественных и количественных показателей деятельности, подготовку и представление в установленные сроки отчетов о работе и разработку на </w:t>
      </w:r>
      <w:r>
        <w:t>их основе мероприятий по совершенствованию деятельности подразделения.</w:t>
      </w:r>
    </w:p>
    <w:p w:rsidR="00000000" w:rsidRDefault="00FA608B">
      <w:pPr>
        <w:pStyle w:val="just"/>
      </w:pPr>
      <w:r>
        <w:t>6. Заведующий отделом обязан:</w:t>
      </w:r>
    </w:p>
    <w:p w:rsidR="00000000" w:rsidRDefault="00FA608B">
      <w:pPr>
        <w:pStyle w:val="just"/>
      </w:pPr>
      <w:r>
        <w:t>- обеспечить точное и своевременное выполнение персоналом служебных обязанностей, правил внутреннего распорядка;</w:t>
      </w:r>
    </w:p>
    <w:p w:rsidR="00000000" w:rsidRDefault="00FA608B">
      <w:pPr>
        <w:pStyle w:val="just"/>
      </w:pPr>
      <w:r>
        <w:t>- своевременно доводить до сотрудников при</w:t>
      </w:r>
      <w:r>
        <w:t>казы и распоряжения администрации, а также инструктивно-методические и другие документы;</w:t>
      </w:r>
    </w:p>
    <w:p w:rsidR="00000000" w:rsidRDefault="00FA608B">
      <w:pPr>
        <w:pStyle w:val="just"/>
      </w:pPr>
      <w:r>
        <w:t>- контролировать соблюдение правил охраны труда и пожарной безопасности;</w:t>
      </w:r>
    </w:p>
    <w:p w:rsidR="00000000" w:rsidRDefault="00FA608B">
      <w:pPr>
        <w:pStyle w:val="just"/>
      </w:pPr>
      <w:r>
        <w:t>- повышать свою квалификацию в установленном порядке.</w:t>
      </w:r>
    </w:p>
    <w:p w:rsidR="00000000" w:rsidRDefault="00FA608B">
      <w:pPr>
        <w:pStyle w:val="just"/>
      </w:pPr>
      <w:r>
        <w:t>7. Заведующий отделом имеет право:</w:t>
      </w:r>
    </w:p>
    <w:p w:rsidR="00000000" w:rsidRDefault="00FA608B">
      <w:pPr>
        <w:pStyle w:val="just"/>
      </w:pPr>
      <w:r>
        <w:t>- принимать непосредственное участие в подборе кадров для отделения;</w:t>
      </w:r>
    </w:p>
    <w:p w:rsidR="00000000" w:rsidRDefault="00FA608B">
      <w:pPr>
        <w:pStyle w:val="just"/>
      </w:pPr>
      <w:r>
        <w:t>- проводить расстановку кадров в подразделении и распределять обязанности между сотрудниками;</w:t>
      </w:r>
    </w:p>
    <w:p w:rsidR="00000000" w:rsidRDefault="00FA608B">
      <w:pPr>
        <w:pStyle w:val="just"/>
      </w:pPr>
      <w:r>
        <w:t>- от</w:t>
      </w:r>
      <w:r>
        <w:t>давать распоряжения и указания сотрудникам в соответствии с уровнем их компетенции, квалификации и характером возложенных на них функций;</w:t>
      </w:r>
    </w:p>
    <w:p w:rsidR="00000000" w:rsidRDefault="00FA608B">
      <w:pPr>
        <w:pStyle w:val="just"/>
      </w:pPr>
      <w:r>
        <w:t>- участвовать в совещаниях, конференциях, на которых рассматриваются вопросы, связанные с работой подразделения;</w:t>
      </w:r>
    </w:p>
    <w:p w:rsidR="00000000" w:rsidRDefault="00FA608B">
      <w:pPr>
        <w:pStyle w:val="just"/>
      </w:pPr>
      <w:r>
        <w:t>- пре</w:t>
      </w:r>
      <w:r>
        <w:t>дставлять подчиненных ему сотрудников к поощрению или к наложению взыскания;</w:t>
      </w:r>
    </w:p>
    <w:p w:rsidR="00000000" w:rsidRDefault="00FA608B">
      <w:pPr>
        <w:pStyle w:val="just"/>
      </w:pPr>
      <w:r>
        <w:t>- вносить предложения администрации учреждения по вопросам улучшения работы подразделения, условий и оплаты труда.</w:t>
      </w:r>
    </w:p>
    <w:p w:rsidR="00000000" w:rsidRDefault="00FA608B">
      <w:pPr>
        <w:pStyle w:val="just"/>
      </w:pPr>
      <w:r>
        <w:t>8. Распоряжения заведующего являются обязательными для всего пер</w:t>
      </w:r>
      <w:r>
        <w:t>сонала подразделения.</w:t>
      </w:r>
    </w:p>
    <w:p w:rsidR="00000000" w:rsidRDefault="00FA608B">
      <w:pPr>
        <w:pStyle w:val="just"/>
      </w:pPr>
      <w:r>
        <w:t>9. Заведующий отделом, отделением, кабинетом эндоскопии несет полную ответственность за уровень организации и качество работы подразделения.</w:t>
      </w:r>
    </w:p>
    <w:p w:rsidR="00000000" w:rsidRDefault="00FA60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608B">
      <w:pPr>
        <w:pStyle w:val="right"/>
      </w:pPr>
      <w:r>
        <w:t xml:space="preserve">Начальник Управления </w:t>
      </w:r>
      <w:r>
        <w:br/>
        <w:t xml:space="preserve">организации медицинской </w:t>
      </w:r>
      <w:r>
        <w:br/>
        <w:t xml:space="preserve">помощи населению </w:t>
      </w:r>
      <w:r>
        <w:br/>
        <w:t>А.А.КАРПЕЕВ</w:t>
      </w:r>
    </w:p>
    <w:p w:rsidR="00000000" w:rsidRDefault="00FA60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608B">
      <w:pPr>
        <w:pStyle w:val="right"/>
      </w:pPr>
      <w:r>
        <w:t>Источник - При</w:t>
      </w:r>
      <w:r>
        <w:t>каз Минздравмедпрома РФ от 31.05.1996 № 222 (с изменениями и дополнениями на 1997 год)</w:t>
      </w:r>
    </w:p>
    <w:p w:rsidR="00000000" w:rsidRDefault="00FA60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https://порядокправа.рф/obrazecy/polozhenie_o_zaveduyushhem_otdelom_otdeleniem_kabinetom_endoskopii.htm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8B"/>
    <w:rsid w:val="00F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779460-6129-4803-93C6-62EDA693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zaveduyushhem_otdelom_otdeleniem_kabinetom_endoskop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заведующем отделом, отделением, кабинетом эндоскопии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2022-08-15T04:35:00Z</dcterms:created>
  <dcterms:modified xsi:type="dcterms:W3CDTF">2022-08-15T04:35:00Z</dcterms:modified>
</cp:coreProperties>
</file>