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5BFA">
      <w:pPr>
        <w:pStyle w:val="1"/>
        <w:rPr>
          <w:rFonts w:eastAsia="Times New Roman"/>
        </w:rPr>
      </w:pPr>
      <w:r>
        <w:rPr>
          <w:rFonts w:eastAsia="Times New Roman"/>
        </w:rPr>
        <w:t>Подписка о личном поручительстве (образец заполнения)</w:t>
      </w:r>
    </w:p>
    <w:p w:rsidR="00000000" w:rsidRDefault="000F5BFA">
      <w:pPr>
        <w:pStyle w:val="3"/>
        <w:rPr>
          <w:rFonts w:eastAsia="Times New Roman"/>
        </w:rPr>
      </w:pPr>
      <w:r>
        <w:rPr>
          <w:rFonts w:eastAsia="Times New Roman"/>
        </w:rPr>
        <w:t>Подписка о личном поручительстве</w:t>
      </w:r>
    </w:p>
    <w:p w:rsidR="00000000" w:rsidRDefault="000F5BFA">
      <w:pPr>
        <w:pStyle w:val="left"/>
      </w:pPr>
      <w:r>
        <w:t>р.п. Кормиловка</w:t>
      </w:r>
    </w:p>
    <w:p w:rsidR="00000000" w:rsidRDefault="000F5BFA">
      <w:pPr>
        <w:pStyle w:val="right"/>
      </w:pPr>
      <w:r>
        <w:t>26 июня 201* г.</w:t>
      </w:r>
    </w:p>
    <w:p w:rsidR="00000000" w:rsidRDefault="000F5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BFA">
      <w:pPr>
        <w:pStyle w:val="just"/>
      </w:pPr>
      <w:r>
        <w:t>Мы, нижеподписавшиеся, Цуканов Александр Константинович - начальник стройцеха совхоза "Приупский"</w:t>
      </w:r>
      <w:r>
        <w:t>, проживающий Энская область, Кормиловский район, с. Хрущево, ул. Лейтезина, дом 6, кв. 2, предъявивший паспорт серии 111-ПР N 246802, выданный 03.08.201* г. Кормиловским РОВД Энской области, и Цурбанов Александр Степанович - Глава муниципального образован</w:t>
      </w:r>
      <w:r>
        <w:t xml:space="preserve">ия Хрущевское, проживающий Энская область, Кормиловский р-н, с. Хрущево, ул. Темирязьева, дом 3, кв. 7, предъявивший паспорт серии V11-ПР N 809902, выданный 23 мая 201* г. Кормиловским РОВД Энской области, ручаемся за надлежащее поведение и явку по вызову </w:t>
      </w:r>
      <w:r>
        <w:t>следователя и суда обвиняемого Силкина Сергея Сергеевича, 01 января 196* года рождения, проживающего по адресу: Энская область, р.п. Кормиловка, ул. Северная, дом 11, кв. 3.</w:t>
      </w:r>
    </w:p>
    <w:p w:rsidR="00000000" w:rsidRDefault="000F5BFA">
      <w:pPr>
        <w:pStyle w:val="just"/>
      </w:pPr>
      <w:r>
        <w:t xml:space="preserve">О том, что Силкин С.С. 05 июня 201* г. вечером проник в квартиру Рябовых, которая </w:t>
      </w:r>
      <w:r>
        <w:t>расположена в с. Хрущево Кормиловского района Энской области по ул. Мичурина, дом 23 кв. 9, откуда похитил принадлежащие хозяевам норковую шубу и другие вещи, т.е. совершил преступление, предусмотренное п. "а" ч. 3 ст. 158 УК РФ, мы в известность поставлен</w:t>
      </w:r>
      <w:r>
        <w:t>ы.</w:t>
      </w:r>
    </w:p>
    <w:p w:rsidR="00000000" w:rsidRDefault="000F5BFA">
      <w:pPr>
        <w:pStyle w:val="just"/>
      </w:pPr>
      <w:r>
        <w:t>Нам разъяснена обязанность обеспечения явки обвиняемого Силкина С.С. в назначенный срок по вызовам следователя и в суд, а также отсутствия со стороны обвиняемого действий, препятствующих производству по уголовному делу.</w:t>
      </w:r>
    </w:p>
    <w:p w:rsidR="00000000" w:rsidRDefault="000F5BFA">
      <w:pPr>
        <w:pStyle w:val="just"/>
      </w:pPr>
      <w:r>
        <w:t>Мы также предупреждены, что на ка</w:t>
      </w:r>
      <w:r>
        <w:t>ждого из нас может быть наложено судом денежное взыскание в размере до ста минимальных размеров оплаты труда в случае установления фактов ненадлежащего поведения обвиняемого Силкина С.С. или уклонения его от явки в органы предварительного следствия или суд</w:t>
      </w:r>
      <w:r>
        <w:t>.</w:t>
      </w:r>
    </w:p>
    <w:p w:rsidR="00000000" w:rsidRDefault="000F5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BFA">
      <w:pPr>
        <w:pStyle w:val="HTML"/>
      </w:pPr>
      <w:r>
        <w:t xml:space="preserve">    Поручители:                                                А.К. Цуканов</w:t>
      </w:r>
    </w:p>
    <w:p w:rsidR="00000000" w:rsidRDefault="000F5BFA">
      <w:pPr>
        <w:pStyle w:val="HTML"/>
      </w:pPr>
      <w:r>
        <w:t>А.С. Цурбанов</w:t>
      </w:r>
    </w:p>
    <w:p w:rsidR="00000000" w:rsidRDefault="000F5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BFA">
      <w:pPr>
        <w:pStyle w:val="just"/>
      </w:pPr>
      <w:r>
        <w:t>Подписку о личном поручительстве приняла.</w:t>
      </w:r>
    </w:p>
    <w:p w:rsidR="00000000" w:rsidRDefault="000F5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BFA">
      <w:pPr>
        <w:pStyle w:val="HTML"/>
      </w:pPr>
      <w:r>
        <w:t xml:space="preserve">    Следователь следственного отделения</w:t>
      </w:r>
    </w:p>
    <w:p w:rsidR="00000000" w:rsidRDefault="000F5BFA">
      <w:pPr>
        <w:pStyle w:val="HTML"/>
      </w:pPr>
      <w:r>
        <w:t>Кормиловского РОВД Энской области</w:t>
      </w:r>
    </w:p>
    <w:p w:rsidR="00000000" w:rsidRDefault="000F5BFA">
      <w:pPr>
        <w:pStyle w:val="HTML"/>
      </w:pPr>
      <w:r>
        <w:t xml:space="preserve">лейтенант юстиции                            </w:t>
      </w:r>
      <w:r>
        <w:t xml:space="preserve">              С.Ю. Сырцова</w:t>
      </w:r>
    </w:p>
    <w:p w:rsidR="00000000" w:rsidRDefault="000F5B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докправа.рф/obrazecy/podpiska_o_lichnom_poruchitelstve_obrazec_zapolneniya.htm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A"/>
    <w:rsid w:val="000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98BE34-B1EA-4366-8B28-54C55EC4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piska_o_lichnom_poruchitelstv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Подписка о личном поручительстве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2022-08-14T17:20:00Z</dcterms:created>
  <dcterms:modified xsi:type="dcterms:W3CDTF">2022-08-14T17:20:00Z</dcterms:modified>
</cp:coreProperties>
</file>