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53FC">
      <w:pPr>
        <w:pStyle w:val="1"/>
        <w:rPr>
          <w:rFonts w:eastAsia="Times New Roman"/>
        </w:rPr>
      </w:pPr>
      <w:r>
        <w:rPr>
          <w:rFonts w:eastAsia="Times New Roman"/>
        </w:rPr>
        <w:t>Платежная (сальдовая) ведомость по расчетам между железнодорожными администрациями</w:t>
      </w:r>
    </w:p>
    <w:p w:rsidR="00000000" w:rsidRDefault="004C53FC">
      <w:pPr>
        <w:pStyle w:val="right"/>
      </w:pPr>
      <w:r>
        <w:t xml:space="preserve">Приложение N 11 </w:t>
      </w:r>
      <w:r>
        <w:br/>
        <w:t xml:space="preserve">к Правилам </w:t>
      </w:r>
      <w:r>
        <w:br/>
        <w:t>комплексных расчетов</w:t>
      </w:r>
    </w:p>
    <w:p w:rsidR="00000000" w:rsidRDefault="004C53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53FC">
      <w:pPr>
        <w:pStyle w:val="HTML"/>
      </w:pPr>
      <w:r>
        <w:t>Наименование железнодорожной</w:t>
      </w:r>
    </w:p>
    <w:p w:rsidR="00000000" w:rsidRDefault="004C53FC">
      <w:pPr>
        <w:pStyle w:val="HTML"/>
      </w:pPr>
      <w:r>
        <w:t>администрации ________________________________________________</w:t>
      </w:r>
    </w:p>
    <w:p w:rsidR="00000000" w:rsidRDefault="004C53FC">
      <w:pPr>
        <w:pStyle w:val="HTML"/>
      </w:pPr>
      <w:r>
        <w:t>Наименование расчетной</w:t>
      </w:r>
    </w:p>
    <w:p w:rsidR="00000000" w:rsidRDefault="004C53FC">
      <w:pPr>
        <w:pStyle w:val="HTML"/>
      </w:pPr>
      <w:r>
        <w:t>организации __________________________________________________</w:t>
      </w:r>
    </w:p>
    <w:p w:rsidR="00000000" w:rsidRDefault="004C53FC">
      <w:pPr>
        <w:pStyle w:val="HTML"/>
      </w:pPr>
    </w:p>
    <w:p w:rsidR="00000000" w:rsidRDefault="004C53FC">
      <w:pPr>
        <w:pStyle w:val="HTML"/>
      </w:pPr>
      <w:r>
        <w:t>ПЛАТЕЖНАЯ (САЛЬДОВАЯ) ВЕДОМОСТЬ</w:t>
      </w:r>
    </w:p>
    <w:p w:rsidR="00000000" w:rsidRDefault="004C53FC">
      <w:pPr>
        <w:pStyle w:val="HTML"/>
      </w:pPr>
    </w:p>
    <w:p w:rsidR="00000000" w:rsidRDefault="004C53FC">
      <w:pPr>
        <w:pStyle w:val="HTML"/>
      </w:pPr>
      <w:r>
        <w:t>по расчетам между железнодорожной администрацией ________________</w:t>
      </w:r>
    </w:p>
    <w:p w:rsidR="00000000" w:rsidRDefault="004C53FC">
      <w:pPr>
        <w:pStyle w:val="HTML"/>
      </w:pPr>
      <w:r>
        <w:t>(наимен</w:t>
      </w:r>
      <w:r>
        <w:t>ование)</w:t>
      </w:r>
    </w:p>
    <w:p w:rsidR="00000000" w:rsidRDefault="004C53FC">
      <w:pPr>
        <w:pStyle w:val="HTML"/>
      </w:pPr>
      <w:r>
        <w:t>и железнодорожной администрацией _____________________________</w:t>
      </w:r>
    </w:p>
    <w:p w:rsidR="00000000" w:rsidRDefault="004C53FC">
      <w:pPr>
        <w:pStyle w:val="HTML"/>
      </w:pPr>
      <w:r>
        <w:t>(наименование)</w:t>
      </w:r>
    </w:p>
    <w:p w:rsidR="00000000" w:rsidRDefault="004C53FC">
      <w:pPr>
        <w:pStyle w:val="HTML"/>
      </w:pPr>
      <w:r>
        <w:t>по состоянию расчетов на " __" _______ 200_ г.</w:t>
      </w:r>
    </w:p>
    <w:p w:rsidR="00000000" w:rsidRDefault="004C53FC">
      <w:pPr>
        <w:pStyle w:val="HTML"/>
      </w:pPr>
    </w:p>
    <w:p w:rsidR="00000000" w:rsidRDefault="004C53FC">
      <w:pPr>
        <w:pStyle w:val="HTML"/>
      </w:pPr>
      <w:r>
        <w:t>------------------------------------------------------------------</w:t>
      </w:r>
    </w:p>
    <w:p w:rsidR="00000000" w:rsidRDefault="004C53FC">
      <w:pPr>
        <w:pStyle w:val="HTML"/>
      </w:pPr>
      <w:r>
        <w:t>¦  Причитается  ¦                                ¦  При</w:t>
      </w:r>
      <w:r>
        <w:t>читается  ¦</w:t>
      </w:r>
    </w:p>
    <w:p w:rsidR="00000000" w:rsidRDefault="004C53FC">
      <w:pPr>
        <w:pStyle w:val="HTML"/>
      </w:pPr>
      <w:r>
        <w:t>¦железнодорожной¦                                ¦железнодорожной¦</w:t>
      </w:r>
    </w:p>
    <w:p w:rsidR="00000000" w:rsidRDefault="004C53FC">
      <w:pPr>
        <w:pStyle w:val="HTML"/>
      </w:pPr>
      <w:r>
        <w:t>¦ администрации ¦                                ¦ администрации ¦</w:t>
      </w:r>
    </w:p>
    <w:p w:rsidR="00000000" w:rsidRDefault="004C53FC">
      <w:pPr>
        <w:pStyle w:val="HTML"/>
      </w:pPr>
      <w:r>
        <w:t>+---------------+--------------------------------+---------------+</w:t>
      </w:r>
    </w:p>
    <w:p w:rsidR="00000000" w:rsidRDefault="004C53FC">
      <w:pPr>
        <w:pStyle w:val="HTML"/>
      </w:pPr>
      <w:r>
        <w:t xml:space="preserve">¦CHF ¦EUR ¦ USD ¦                          </w:t>
      </w:r>
      <w:r>
        <w:t xml:space="preserve">      ¦ CHF ¦EUR ¦USD ¦</w:t>
      </w:r>
    </w:p>
    <w:p w:rsidR="00000000" w:rsidRDefault="004C53FC">
      <w:pPr>
        <w:pStyle w:val="HTML"/>
      </w:pPr>
      <w:r>
        <w:t>+----+----+-----+--------------------------------+-----+----+----+</w:t>
      </w:r>
    </w:p>
    <w:p w:rsidR="00000000" w:rsidRDefault="004C53FC">
      <w:pPr>
        <w:pStyle w:val="HTML"/>
      </w:pPr>
      <w:r>
        <w:t>¦    ¦    ¦     ¦Бухгалтерская                   ¦     ¦    ¦    ¦</w:t>
      </w:r>
    </w:p>
    <w:p w:rsidR="00000000" w:rsidRDefault="004C53FC">
      <w:pPr>
        <w:pStyle w:val="HTML"/>
      </w:pPr>
      <w:r>
        <w:t>¦    ¦    ¦     ¦выписка_______________________  ¦     ¦    ¦    ¦</w:t>
      </w:r>
    </w:p>
    <w:p w:rsidR="00000000" w:rsidRDefault="004C53FC">
      <w:pPr>
        <w:pStyle w:val="HTML"/>
      </w:pPr>
      <w:r>
        <w:t>¦    ¦    ¦     ¦(краткое наиме</w:t>
      </w:r>
      <w:r>
        <w:t>нование ж.д.      ¦     ¦    ¦    ¦</w:t>
      </w:r>
    </w:p>
    <w:p w:rsidR="00000000" w:rsidRDefault="004C53FC">
      <w:pPr>
        <w:pStyle w:val="HTML"/>
      </w:pPr>
      <w:r>
        <w:t>¦    ¦    ¦     ¦Администрации)                  ¦     ¦    ¦    ¦</w:t>
      </w:r>
    </w:p>
    <w:p w:rsidR="00000000" w:rsidRDefault="004C53FC">
      <w:pPr>
        <w:pStyle w:val="HTML"/>
      </w:pPr>
      <w:r>
        <w:t>¦    ¦    ¦     ¦                                ¦     ¦    ¦    ¦</w:t>
      </w:r>
    </w:p>
    <w:p w:rsidR="00000000" w:rsidRDefault="004C53FC">
      <w:pPr>
        <w:pStyle w:val="HTML"/>
      </w:pPr>
      <w:r>
        <w:t>¦    ¦    ¦     ¦Бухгалтерская                   ¦     ¦    ¦    ¦</w:t>
      </w:r>
    </w:p>
    <w:p w:rsidR="00000000" w:rsidRDefault="004C53FC">
      <w:pPr>
        <w:pStyle w:val="HTML"/>
      </w:pPr>
      <w:r>
        <w:t xml:space="preserve">¦    ¦    ¦     </w:t>
      </w:r>
      <w:r>
        <w:t>¦выписка_______________________  ¦     ¦    ¦    ¦</w:t>
      </w:r>
    </w:p>
    <w:p w:rsidR="00000000" w:rsidRDefault="004C53FC">
      <w:pPr>
        <w:pStyle w:val="HTML"/>
      </w:pPr>
      <w:r>
        <w:t>¦    ¦    ¦     ¦(краткое наименование ж.д.      ¦     ¦    ¦    ¦</w:t>
      </w:r>
    </w:p>
    <w:p w:rsidR="00000000" w:rsidRDefault="004C53FC">
      <w:pPr>
        <w:pStyle w:val="HTML"/>
      </w:pPr>
      <w:r>
        <w:t>¦    ¦    ¦     ¦Администрации)                  ¦     ¦    ¦    ¦</w:t>
      </w:r>
    </w:p>
    <w:p w:rsidR="00000000" w:rsidRDefault="004C53FC">
      <w:pPr>
        <w:pStyle w:val="HTML"/>
      </w:pPr>
      <w:r>
        <w:t>+----+----+-----+--------------------------------+-----+----+----+</w:t>
      </w:r>
    </w:p>
    <w:p w:rsidR="00000000" w:rsidRDefault="004C53FC">
      <w:pPr>
        <w:pStyle w:val="HTML"/>
      </w:pPr>
      <w:r>
        <w:t xml:space="preserve">¦   </w:t>
      </w:r>
      <w:r>
        <w:t xml:space="preserve"> ¦    ¦     ¦             Итого              ¦     ¦    ¦    ¦</w:t>
      </w:r>
    </w:p>
    <w:p w:rsidR="00000000" w:rsidRDefault="004C53FC">
      <w:pPr>
        <w:pStyle w:val="HTML"/>
      </w:pPr>
      <w:r>
        <w:t>¦    ¦    ¦     ¦             Сальдо             ¦     ¦    ¦    ¦</w:t>
      </w:r>
    </w:p>
    <w:p w:rsidR="00000000" w:rsidRDefault="004C53FC">
      <w:pPr>
        <w:pStyle w:val="HTML"/>
      </w:pPr>
      <w:r>
        <w:t>-----+----+-----+--------------------------------+-----+----+-----</w:t>
      </w:r>
    </w:p>
    <w:p w:rsidR="00000000" w:rsidRDefault="004C53FC">
      <w:pPr>
        <w:pStyle w:val="HTML"/>
      </w:pPr>
    </w:p>
    <w:p w:rsidR="00000000" w:rsidRDefault="004C53FC">
      <w:pPr>
        <w:pStyle w:val="HTML"/>
      </w:pPr>
      <w:r>
        <w:t>Курс пересчета валют:</w:t>
      </w:r>
    </w:p>
    <w:p w:rsidR="00000000" w:rsidRDefault="004C53FC">
      <w:pPr>
        <w:pStyle w:val="HTML"/>
      </w:pPr>
      <w:r>
        <w:t>1.</w:t>
      </w:r>
    </w:p>
    <w:p w:rsidR="00000000" w:rsidRDefault="004C53FC">
      <w:pPr>
        <w:pStyle w:val="HTML"/>
      </w:pPr>
      <w:r>
        <w:t>2.</w:t>
      </w:r>
    </w:p>
    <w:p w:rsidR="00000000" w:rsidRDefault="004C53FC">
      <w:pPr>
        <w:pStyle w:val="HTML"/>
      </w:pPr>
      <w:r>
        <w:t>Сальдо в платежной валюте в по</w:t>
      </w:r>
      <w:r>
        <w:t>льзу _______________________________</w:t>
      </w:r>
    </w:p>
    <w:p w:rsidR="00000000" w:rsidRDefault="004C53FC">
      <w:pPr>
        <w:pStyle w:val="HTML"/>
      </w:pPr>
      <w:r>
        <w:t>(наименование ж.д. администрации)</w:t>
      </w:r>
    </w:p>
    <w:p w:rsidR="00000000" w:rsidRDefault="004C53FC">
      <w:pPr>
        <w:pStyle w:val="HTML"/>
      </w:pPr>
      <w:r>
        <w:t>составляет ________ швейцарских франков.</w:t>
      </w:r>
    </w:p>
    <w:p w:rsidR="00000000" w:rsidRDefault="004C53FC">
      <w:pPr>
        <w:pStyle w:val="HTML"/>
      </w:pPr>
      <w:r>
        <w:t>Составил _______________________________</w:t>
      </w:r>
    </w:p>
    <w:p w:rsidR="00000000" w:rsidRDefault="004C53FC">
      <w:pPr>
        <w:pStyle w:val="HTML"/>
      </w:pPr>
      <w:r>
        <w:t>(Ф.И.О.)</w:t>
      </w:r>
    </w:p>
    <w:p w:rsidR="00000000" w:rsidRDefault="004C53FC">
      <w:pPr>
        <w:pStyle w:val="HTML"/>
      </w:pPr>
      <w:r>
        <w:t>Руководитель расчетной организации _______________________________</w:t>
      </w:r>
    </w:p>
    <w:p w:rsidR="00000000" w:rsidRDefault="004C53FC">
      <w:pPr>
        <w:pStyle w:val="HTML"/>
      </w:pPr>
      <w:r>
        <w:t>(подпись)</w:t>
      </w:r>
    </w:p>
    <w:p w:rsidR="00000000" w:rsidRDefault="004C53FC">
      <w:pPr>
        <w:pStyle w:val="HTML"/>
      </w:pPr>
      <w:r>
        <w:t>"___" ___________</w:t>
      </w:r>
      <w:r>
        <w:t>__ 200_ г.</w:t>
      </w:r>
    </w:p>
    <w:p w:rsidR="00000000" w:rsidRDefault="004C53FC">
      <w:pPr>
        <w:pStyle w:val="HTML"/>
      </w:pPr>
      <w:r>
        <w:t>(дата составления)</w:t>
      </w:r>
    </w:p>
    <w:p w:rsidR="00000000" w:rsidRDefault="004C53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53FC">
      <w:pPr>
        <w:pStyle w:val="right"/>
      </w:pPr>
      <w:r>
        <w:lastRenderedPageBreak/>
        <w:t>Источник - Правила СЖТ СНГ от 10.12.1994 (с изменениями и дополнениями на 2004 год)</w:t>
      </w:r>
    </w:p>
    <w:p w:rsidR="00000000" w:rsidRDefault="004C53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https://порядокправа.рф/obrazecy/platezhnaya_saldovaya_vedomost_po_raschetam_mezhdu_zheleznodorozhnymi_administraciyami.htm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FC"/>
    <w:rsid w:val="004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0CD99E-781A-4653-95C1-DED3A6C0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tezhnaya_saldovaya_vedomost_po_raschetam_mezhdu_zheleznodorozhnymi_administraciy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Платежная (сальдовая) ведомость по расчетам между железнодорожными администрациями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2022-08-14T17:15:00Z</dcterms:created>
  <dcterms:modified xsi:type="dcterms:W3CDTF">2022-08-14T17:15:00Z</dcterms:modified>
</cp:coreProperties>
</file>