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37DD">
      <w:pPr>
        <w:pStyle w:val="1"/>
        <w:rPr>
          <w:rFonts w:eastAsia="Times New Roman"/>
        </w:rPr>
      </w:pPr>
      <w:r>
        <w:rPr>
          <w:rFonts w:eastAsia="Times New Roman"/>
        </w:rPr>
        <w:t>План мероприятий по розыску должника-организации, имущества должника (гражданина или организации)</w:t>
      </w:r>
    </w:p>
    <w:p w:rsidR="00000000" w:rsidRDefault="00B737DD">
      <w:pPr>
        <w:pStyle w:val="right"/>
      </w:pPr>
      <w:r>
        <w:t xml:space="preserve">Приложение N 5 к Административному регламенту по исполнению государственной </w:t>
      </w:r>
      <w:r>
        <w:t>функции организации розыска должника-организации, имущества должника (гражданина или организации)</w:t>
      </w:r>
    </w:p>
    <w:p w:rsidR="00000000" w:rsidRDefault="00B737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37DD">
      <w:pPr>
        <w:pStyle w:val="HTML"/>
      </w:pPr>
      <w:r>
        <w:t xml:space="preserve">                                                 УТВЕРЖДАЮ</w:t>
      </w:r>
    </w:p>
    <w:p w:rsidR="00000000" w:rsidRDefault="00B737DD">
      <w:pPr>
        <w:pStyle w:val="HTML"/>
      </w:pPr>
      <w:r>
        <w:t>Старший судебный пристав</w:t>
      </w:r>
    </w:p>
    <w:p w:rsidR="00000000" w:rsidRDefault="00B737DD">
      <w:pPr>
        <w:pStyle w:val="HTML"/>
      </w:pPr>
      <w:r>
        <w:t>________________________</w:t>
      </w:r>
    </w:p>
    <w:p w:rsidR="00000000" w:rsidRDefault="00B737DD">
      <w:pPr>
        <w:pStyle w:val="HTML"/>
      </w:pPr>
      <w:r>
        <w:t>ф.и.о. подпись</w:t>
      </w:r>
    </w:p>
    <w:p w:rsidR="00000000" w:rsidRDefault="00B737DD">
      <w:pPr>
        <w:pStyle w:val="HTML"/>
      </w:pPr>
      <w:r>
        <w:t>"__" ________________ г.</w:t>
      </w:r>
    </w:p>
    <w:p w:rsidR="00000000" w:rsidRDefault="00B737DD">
      <w:pPr>
        <w:pStyle w:val="HTML"/>
      </w:pPr>
    </w:p>
    <w:p w:rsidR="00000000" w:rsidRDefault="00B737DD">
      <w:pPr>
        <w:pStyle w:val="HTML"/>
      </w:pPr>
      <w:r>
        <w:t>ПЛАН</w:t>
      </w:r>
    </w:p>
    <w:p w:rsidR="00000000" w:rsidRDefault="00B737DD">
      <w:pPr>
        <w:pStyle w:val="HTML"/>
      </w:pPr>
      <w:r>
        <w:t>ме</w:t>
      </w:r>
      <w:r>
        <w:t>роприятий по розыску должника-организации,</w:t>
      </w:r>
    </w:p>
    <w:p w:rsidR="00000000" w:rsidRDefault="00B737DD">
      <w:pPr>
        <w:pStyle w:val="HTML"/>
      </w:pPr>
      <w:r>
        <w:t>имущества должника</w:t>
      </w:r>
    </w:p>
    <w:p w:rsidR="00000000" w:rsidRDefault="00B737DD">
      <w:pPr>
        <w:pStyle w:val="HTML"/>
      </w:pPr>
      <w:r>
        <w:t>(гражданина или организации)</w:t>
      </w:r>
    </w:p>
    <w:p w:rsidR="00000000" w:rsidRDefault="00B737DD">
      <w:pPr>
        <w:pStyle w:val="HTML"/>
      </w:pPr>
    </w:p>
    <w:p w:rsidR="00000000" w:rsidRDefault="00B737DD">
      <w:pPr>
        <w:pStyle w:val="HTML"/>
      </w:pPr>
      <w:r>
        <w:t>__________________________________________________________________</w:t>
      </w:r>
    </w:p>
    <w:p w:rsidR="00000000" w:rsidRDefault="00B737DD">
      <w:pPr>
        <w:pStyle w:val="HTML"/>
      </w:pPr>
      <w:r>
        <w:t>__________________________________________________________________</w:t>
      </w:r>
    </w:p>
    <w:p w:rsidR="00000000" w:rsidRDefault="00B737DD">
      <w:pPr>
        <w:pStyle w:val="HTML"/>
      </w:pPr>
    </w:p>
    <w:p w:rsidR="00000000" w:rsidRDefault="00B737DD">
      <w:pPr>
        <w:pStyle w:val="HTML"/>
      </w:pPr>
      <w:r>
        <w:t>-----------------------------</w:t>
      </w:r>
      <w:r>
        <w:t>-------------------------------------</w:t>
      </w:r>
    </w:p>
    <w:p w:rsidR="00000000" w:rsidRDefault="00B737DD">
      <w:pPr>
        <w:pStyle w:val="HTML"/>
      </w:pPr>
      <w:r>
        <w:t>¦ N  ¦Наименование¦Срок исполнения ¦Ответственный ¦  Отметка об  ¦</w:t>
      </w:r>
    </w:p>
    <w:p w:rsidR="00000000" w:rsidRDefault="00B737DD">
      <w:pPr>
        <w:pStyle w:val="HTML"/>
      </w:pPr>
      <w:r>
        <w:t>¦п/п ¦мероприятия ¦                ¦за исполнение ¦  исполнении  ¦</w:t>
      </w:r>
    </w:p>
    <w:p w:rsidR="00000000" w:rsidRDefault="00B737DD">
      <w:pPr>
        <w:pStyle w:val="HTML"/>
      </w:pPr>
      <w:r>
        <w:t>+----+------------+----------------+--------------+--------------+</w:t>
      </w:r>
    </w:p>
    <w:p w:rsidR="00000000" w:rsidRDefault="00B737DD">
      <w:pPr>
        <w:pStyle w:val="HTML"/>
      </w:pPr>
      <w:r>
        <w:t xml:space="preserve">¦    ¦           </w:t>
      </w:r>
      <w:r>
        <w:t xml:space="preserve"> ¦                ¦              ¦              ¦</w:t>
      </w:r>
    </w:p>
    <w:p w:rsidR="00000000" w:rsidRDefault="00B737DD">
      <w:pPr>
        <w:pStyle w:val="HTML"/>
      </w:pPr>
      <w:r>
        <w:t>+----+------------+----------------+--------------+--------------+</w:t>
      </w:r>
    </w:p>
    <w:p w:rsidR="00000000" w:rsidRDefault="00B737DD">
      <w:pPr>
        <w:pStyle w:val="HTML"/>
      </w:pPr>
      <w:r>
        <w:t>¦    ¦            ¦                ¦              ¦              ¦</w:t>
      </w:r>
    </w:p>
    <w:p w:rsidR="00000000" w:rsidRDefault="00B737DD">
      <w:pPr>
        <w:pStyle w:val="HTML"/>
      </w:pPr>
      <w:r>
        <w:t>+----+------------+----------------+--------------+--------------+</w:t>
      </w:r>
    </w:p>
    <w:p w:rsidR="00000000" w:rsidRDefault="00B737DD">
      <w:pPr>
        <w:pStyle w:val="HTML"/>
      </w:pPr>
      <w:r>
        <w:t xml:space="preserve">¦    </w:t>
      </w:r>
      <w:r>
        <w:t>¦            ¦                ¦              ¦              ¦</w:t>
      </w:r>
    </w:p>
    <w:p w:rsidR="00000000" w:rsidRDefault="00B737DD">
      <w:pPr>
        <w:pStyle w:val="HTML"/>
      </w:pPr>
      <w:r>
        <w:t>-----+------------+----------------+--------------+---------------</w:t>
      </w:r>
    </w:p>
    <w:p w:rsidR="00000000" w:rsidRDefault="00B737DD">
      <w:pPr>
        <w:pStyle w:val="HTML"/>
      </w:pPr>
    </w:p>
    <w:p w:rsidR="00000000" w:rsidRDefault="00B737DD">
      <w:pPr>
        <w:pStyle w:val="HTML"/>
      </w:pPr>
      <w:r>
        <w:t>Судебный пристав-исполнитель по розыску __________________________</w:t>
      </w:r>
    </w:p>
    <w:p w:rsidR="00000000" w:rsidRDefault="00B737DD">
      <w:pPr>
        <w:pStyle w:val="HTML"/>
      </w:pPr>
      <w:r>
        <w:t>(подпись, ф.и.о.)</w:t>
      </w:r>
    </w:p>
    <w:p w:rsidR="00000000" w:rsidRDefault="00B737DD">
      <w:pPr>
        <w:pStyle w:val="HTML"/>
      </w:pPr>
    </w:p>
    <w:p w:rsidR="00000000" w:rsidRDefault="00B737DD">
      <w:pPr>
        <w:pStyle w:val="HTML"/>
      </w:pPr>
      <w:r>
        <w:t>дата</w:t>
      </w:r>
    </w:p>
    <w:p w:rsidR="00000000" w:rsidRDefault="00B737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37DD">
      <w:pPr>
        <w:pStyle w:val="right"/>
      </w:pPr>
      <w:r>
        <w:t>Источник - Приказ Минюста РФ от 21.09.2007 № 192 (с изменениями и дополнениями на 2009 год)</w:t>
      </w:r>
    </w:p>
    <w:p w:rsidR="00000000" w:rsidRDefault="00B737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https://порядокправа.рф/obrazecy/plan_meropriyatij_po_rozysku_dolz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hnika_organizacii_imushhestva_dolzhnika_grazhdanina_ili_organizacii.htm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DD"/>
    <w:rsid w:val="00B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CF76D5-78A6-4C25-85E0-D4BD7A9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meropriyatij_po_rozysku_dolzhnika_organizacii_imushhestva_dolzhnika_grazhdanina_ili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розыску должника-организации, имущества должника (гражданина или 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2022-08-14T16:47:00Z</dcterms:created>
  <dcterms:modified xsi:type="dcterms:W3CDTF">2022-08-14T16:47:00Z</dcterms:modified>
</cp:coreProperties>
</file>