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301C">
      <w:pPr>
        <w:pStyle w:val="1"/>
        <w:rPr>
          <w:rFonts w:eastAsia="Times New Roman"/>
        </w:rPr>
      </w:pPr>
      <w:r>
        <w:rPr>
          <w:rFonts w:eastAsia="Times New Roman"/>
        </w:rPr>
        <w:t xml:space="preserve">Письменное обращение кредитной организации о намерении заключить соглашение с Пенсионным </w:t>
      </w:r>
      <w:r>
        <w:rPr>
          <w:rFonts w:eastAsia="Times New Roman"/>
        </w:rPr>
        <w:t>фондом Российской Федерации о размещении средств страховых взносов на финансирование накопительной части трудовой пенсии на депозитах</w:t>
      </w:r>
    </w:p>
    <w:p w:rsidR="00000000" w:rsidRDefault="00E5301C">
      <w:pPr>
        <w:pStyle w:val="right"/>
      </w:pPr>
      <w:r>
        <w:t>Приложение к Порядку заключения соглашения Пенсионного фонда Российской Федерации с кредитной организацией о размещении ср</w:t>
      </w:r>
      <w:r>
        <w:t>едств страховых взносов на финансирование накопительной части трудовой пенсии, поступивших в течение финансового года в Пенсионный фонд Российской Федерации, на депозитах</w:t>
      </w:r>
    </w:p>
    <w:p w:rsidR="00000000" w:rsidRDefault="00E530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301C">
      <w:pPr>
        <w:pStyle w:val="HTML"/>
      </w:pPr>
      <w:r>
        <w:t>"__" __________ 20__ г.</w:t>
      </w:r>
    </w:p>
    <w:p w:rsidR="00000000" w:rsidRDefault="00E5301C">
      <w:pPr>
        <w:pStyle w:val="HTML"/>
      </w:pPr>
    </w:p>
    <w:p w:rsidR="00000000" w:rsidRDefault="00E5301C">
      <w:pPr>
        <w:pStyle w:val="HTML"/>
      </w:pPr>
      <w:r>
        <w:t>Пенсионный фонд</w:t>
      </w:r>
    </w:p>
    <w:p w:rsidR="00000000" w:rsidRDefault="00E5301C">
      <w:pPr>
        <w:pStyle w:val="HTML"/>
      </w:pPr>
      <w:r>
        <w:t xml:space="preserve">Российской Федерации  </w:t>
      </w:r>
      <w:r>
        <w:rPr>
          <w:vertAlign w:val="superscript"/>
        </w:rPr>
        <w:t>1</w:t>
      </w:r>
    </w:p>
    <w:p w:rsidR="00000000" w:rsidRDefault="00E5301C">
      <w:pPr>
        <w:pStyle w:val="HTML"/>
      </w:pPr>
    </w:p>
    <w:p w:rsidR="00000000" w:rsidRDefault="00E5301C">
      <w:pPr>
        <w:pStyle w:val="HTML"/>
      </w:pPr>
      <w:r>
        <w:t>Настоящим ________</w:t>
      </w:r>
      <w:r>
        <w:t>___________________________(________________________)</w:t>
      </w:r>
    </w:p>
    <w:p w:rsidR="00000000" w:rsidRDefault="00E5301C">
      <w:pPr>
        <w:pStyle w:val="HTML"/>
      </w:pPr>
      <w:r>
        <w:t>(официальные полное и сокращенное наименования кредитной</w:t>
      </w:r>
    </w:p>
    <w:p w:rsidR="00000000" w:rsidRDefault="00E5301C">
      <w:pPr>
        <w:pStyle w:val="HTML"/>
      </w:pPr>
      <w:r>
        <w:t>организации)</w:t>
      </w:r>
    </w:p>
    <w:p w:rsidR="00000000" w:rsidRDefault="00E5301C">
      <w:pPr>
        <w:pStyle w:val="HTML"/>
      </w:pPr>
      <w:r>
        <w:t>генеральная лицензия Центрального   банка   Российской   Федерации   на</w:t>
      </w:r>
    </w:p>
    <w:p w:rsidR="00000000" w:rsidRDefault="00E5301C">
      <w:pPr>
        <w:pStyle w:val="HTML"/>
      </w:pPr>
      <w:r>
        <w:t>осуществление банковских операций __________________________</w:t>
      </w:r>
      <w:r>
        <w:t>______________;</w:t>
      </w:r>
    </w:p>
    <w:p w:rsidR="00000000" w:rsidRDefault="00E5301C">
      <w:pPr>
        <w:pStyle w:val="HTML"/>
      </w:pPr>
      <w:r>
        <w:t>(дата выдачи и номер)</w:t>
      </w:r>
    </w:p>
    <w:p w:rsidR="00000000" w:rsidRDefault="00E5301C">
      <w:pPr>
        <w:pStyle w:val="HTML"/>
      </w:pPr>
      <w:r>
        <w:t>юридический адрес: ___________________________________________________;</w:t>
      </w:r>
    </w:p>
    <w:p w:rsidR="00000000" w:rsidRDefault="00E5301C">
      <w:pPr>
        <w:pStyle w:val="HTML"/>
      </w:pPr>
      <w:r>
        <w:t>почтовый адрес для получения корреспонденции   от   Пенсионного   фонда</w:t>
      </w:r>
    </w:p>
    <w:p w:rsidR="00000000" w:rsidRDefault="00E5301C">
      <w:pPr>
        <w:pStyle w:val="HTML"/>
      </w:pPr>
      <w:r>
        <w:t>Российской Федерации: ____________________________________________________</w:t>
      </w:r>
      <w:r>
        <w:t>;</w:t>
      </w:r>
    </w:p>
    <w:p w:rsidR="00000000" w:rsidRDefault="00E5301C">
      <w:pPr>
        <w:pStyle w:val="HTML"/>
      </w:pPr>
      <w:r>
        <w:t>платежные реквизиты: __________________________________________________</w:t>
      </w:r>
    </w:p>
    <w:p w:rsidR="00000000" w:rsidRDefault="00E5301C">
      <w:pPr>
        <w:pStyle w:val="HTML"/>
      </w:pPr>
      <w:r>
        <w:t>(номер корреспондентского счета кредитной организации</w:t>
      </w:r>
    </w:p>
    <w:p w:rsidR="00000000" w:rsidRDefault="00E5301C">
      <w:pPr>
        <w:pStyle w:val="HTML"/>
      </w:pPr>
      <w:r>
        <w:t>в Банке России, БИК, ИНН, КПП)</w:t>
      </w:r>
    </w:p>
    <w:p w:rsidR="00000000" w:rsidRDefault="00E5301C">
      <w:pPr>
        <w:pStyle w:val="HTML"/>
      </w:pPr>
      <w:r>
        <w:t>сообщает о соответствии требованиям,  установленным  подпунктами  "б" и "в"</w:t>
      </w:r>
    </w:p>
    <w:p w:rsidR="00000000" w:rsidRDefault="00E5301C">
      <w:pPr>
        <w:pStyle w:val="HTML"/>
      </w:pPr>
      <w:r>
        <w:t>пункта 8 Правил инвес</w:t>
      </w:r>
      <w:r>
        <w:t>тирования средств страховых взносов на  финансирование</w:t>
      </w:r>
    </w:p>
    <w:p w:rsidR="00000000" w:rsidRDefault="00E5301C">
      <w:pPr>
        <w:pStyle w:val="HTML"/>
      </w:pPr>
      <w:r>
        <w:t>накопительной части трудовой пенсии, поступивших в течение финансового года</w:t>
      </w:r>
    </w:p>
    <w:p w:rsidR="00000000" w:rsidRDefault="00E5301C">
      <w:pPr>
        <w:pStyle w:val="HTML"/>
      </w:pPr>
      <w:r>
        <w:t>в Пенсионный фонд   Российской   Федерации,   утвержденных   постановлением</w:t>
      </w:r>
    </w:p>
    <w:p w:rsidR="00000000" w:rsidRDefault="00E5301C">
      <w:pPr>
        <w:pStyle w:val="HTML"/>
      </w:pPr>
      <w:r>
        <w:t xml:space="preserve">Правительства Российской Федерации от  27 января </w:t>
      </w:r>
      <w:r>
        <w:t>2012 г.  N 38,  и выражает</w:t>
      </w:r>
    </w:p>
    <w:p w:rsidR="00000000" w:rsidRDefault="00E5301C">
      <w:pPr>
        <w:pStyle w:val="HTML"/>
      </w:pPr>
      <w:r>
        <w:t>намерение заключить с Пенсионным фондом Российской Федерации  соглашение  о</w:t>
      </w:r>
    </w:p>
    <w:p w:rsidR="00000000" w:rsidRDefault="00E5301C">
      <w:pPr>
        <w:pStyle w:val="HTML"/>
      </w:pPr>
      <w:r>
        <w:t>размещении средств страховых взносов на финансирование накопительной  части</w:t>
      </w:r>
    </w:p>
    <w:p w:rsidR="00000000" w:rsidRDefault="00E5301C">
      <w:pPr>
        <w:pStyle w:val="HTML"/>
      </w:pPr>
      <w:r>
        <w:t>трудовой пенсии на депозитах   в   порядке   и   по   форме,   утвержденных</w:t>
      </w:r>
    </w:p>
    <w:p w:rsidR="00000000" w:rsidRDefault="00E5301C">
      <w:pPr>
        <w:pStyle w:val="HTML"/>
      </w:pPr>
      <w:r>
        <w:t>Министерством финансов Российской  Федерации.</w:t>
      </w:r>
    </w:p>
    <w:p w:rsidR="00000000" w:rsidRDefault="00E5301C">
      <w:pPr>
        <w:pStyle w:val="HTML"/>
      </w:pPr>
      <w:r>
        <w:t>В приложении к настоящему обращению прилагаются:</w:t>
      </w:r>
    </w:p>
    <w:p w:rsidR="00000000" w:rsidRDefault="00E5301C">
      <w:pPr>
        <w:pStyle w:val="HTML"/>
      </w:pPr>
      <w:r>
        <w:t>- заверенные в установленном  порядке  копии  учредительных  документов</w:t>
      </w:r>
    </w:p>
    <w:p w:rsidR="00000000" w:rsidRDefault="00E5301C">
      <w:pPr>
        <w:pStyle w:val="HTML"/>
      </w:pPr>
      <w:r>
        <w:t>кредитной организации на __ листах;</w:t>
      </w:r>
    </w:p>
    <w:p w:rsidR="00000000" w:rsidRDefault="00E5301C">
      <w:pPr>
        <w:pStyle w:val="HTML"/>
      </w:pPr>
      <w:r>
        <w:t>- копия генеральной  лицензии  на  осуществление  бан</w:t>
      </w:r>
      <w:r>
        <w:t>ковских  операций,</w:t>
      </w:r>
    </w:p>
    <w:p w:rsidR="00000000" w:rsidRDefault="00E5301C">
      <w:pPr>
        <w:pStyle w:val="HTML"/>
      </w:pPr>
      <w:r>
        <w:t>заверенная кредитной организацией, на __ листах;</w:t>
      </w:r>
    </w:p>
    <w:p w:rsidR="00000000" w:rsidRDefault="00E5301C">
      <w:pPr>
        <w:pStyle w:val="HTML"/>
      </w:pPr>
      <w:r>
        <w:t>- копии документов о назначении и действующих полномочиях  руководителя</w:t>
      </w:r>
    </w:p>
    <w:p w:rsidR="00000000" w:rsidRDefault="00E5301C">
      <w:pPr>
        <w:pStyle w:val="HTML"/>
      </w:pPr>
      <w:r>
        <w:t>и главного бухгалтера, заверенные кредитной организацией, на __ листах;</w:t>
      </w:r>
    </w:p>
    <w:p w:rsidR="00000000" w:rsidRDefault="00E5301C">
      <w:pPr>
        <w:pStyle w:val="HTML"/>
      </w:pPr>
      <w:r>
        <w:t>- доверенности на подписание обращения и сог</w:t>
      </w:r>
      <w:r>
        <w:t>лашения, содержащие образцы</w:t>
      </w:r>
    </w:p>
    <w:p w:rsidR="00000000" w:rsidRDefault="00E5301C">
      <w:pPr>
        <w:pStyle w:val="HTML"/>
      </w:pPr>
      <w:r>
        <w:t>подписи лиц, уполномоченных  на  подписание  указанных  документов  (при их</w:t>
      </w:r>
    </w:p>
    <w:p w:rsidR="00000000" w:rsidRDefault="00E5301C">
      <w:pPr>
        <w:pStyle w:val="HTML"/>
      </w:pPr>
      <w:r>
        <w:t>подписании руководителем кредитной организации не требуются), на __ листах;</w:t>
      </w:r>
    </w:p>
    <w:p w:rsidR="00000000" w:rsidRDefault="00E5301C">
      <w:pPr>
        <w:pStyle w:val="HTML"/>
      </w:pPr>
      <w:r>
        <w:t>- заверенная в  установленном  порядке  карточка  образцов  подписей  и</w:t>
      </w:r>
    </w:p>
    <w:p w:rsidR="00000000" w:rsidRDefault="00E5301C">
      <w:pPr>
        <w:pStyle w:val="HTML"/>
      </w:pPr>
      <w:r>
        <w:lastRenderedPageBreak/>
        <w:t>отти</w:t>
      </w:r>
      <w:r>
        <w:t>ска печати на __ листах.</w:t>
      </w:r>
    </w:p>
    <w:p w:rsidR="00000000" w:rsidRDefault="00E5301C">
      <w:pPr>
        <w:pStyle w:val="HTML"/>
      </w:pPr>
    </w:p>
    <w:p w:rsidR="00000000" w:rsidRDefault="00E5301C">
      <w:pPr>
        <w:pStyle w:val="HTML"/>
      </w:pPr>
      <w:r>
        <w:t>Уполномоченное лицо кредитной организации:</w:t>
      </w:r>
    </w:p>
    <w:p w:rsidR="00000000" w:rsidRDefault="00E5301C">
      <w:pPr>
        <w:pStyle w:val="HTML"/>
      </w:pPr>
      <w:r>
        <w:t>_______________________/__________________</w:t>
      </w:r>
    </w:p>
    <w:p w:rsidR="00000000" w:rsidRDefault="00E5301C">
      <w:pPr>
        <w:pStyle w:val="HTML"/>
      </w:pPr>
      <w:r>
        <w:t>(подпись)             (Ф.И.О.)</w:t>
      </w:r>
    </w:p>
    <w:p w:rsidR="00000000" w:rsidRDefault="00E5301C">
      <w:pPr>
        <w:pStyle w:val="HTML"/>
      </w:pPr>
    </w:p>
    <w:p w:rsidR="00000000" w:rsidRDefault="00E5301C">
      <w:pPr>
        <w:pStyle w:val="HTML"/>
      </w:pPr>
      <w:r>
        <w:t>М.П.</w:t>
      </w:r>
    </w:p>
    <w:p w:rsidR="00000000" w:rsidRDefault="00E5301C">
      <w:pPr>
        <w:pStyle w:val="HTML"/>
      </w:pPr>
    </w:p>
    <w:p w:rsidR="00000000" w:rsidRDefault="00E5301C">
      <w:pPr>
        <w:pStyle w:val="HTML"/>
      </w:pPr>
      <w:r>
        <w:t>Исполнитель: _____________________________</w:t>
      </w:r>
    </w:p>
    <w:p w:rsidR="00000000" w:rsidRDefault="00E5301C">
      <w:pPr>
        <w:pStyle w:val="HTML"/>
      </w:pPr>
      <w:r>
        <w:t>(Ф.И.О.)</w:t>
      </w:r>
    </w:p>
    <w:p w:rsidR="00000000" w:rsidRDefault="00E5301C">
      <w:pPr>
        <w:pStyle w:val="HTML"/>
      </w:pPr>
    </w:p>
    <w:p w:rsidR="00000000" w:rsidRDefault="00E5301C">
      <w:pPr>
        <w:pStyle w:val="HTML"/>
      </w:pPr>
      <w:r>
        <w:t>Телефон (___) ____________________________</w:t>
      </w:r>
    </w:p>
    <w:p w:rsidR="00000000" w:rsidRDefault="00E5301C">
      <w:pPr>
        <w:pStyle w:val="HTML"/>
      </w:pPr>
      <w:r>
        <w:t>код</w:t>
      </w:r>
    </w:p>
    <w:p w:rsidR="00000000" w:rsidRDefault="00E530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301C">
      <w:pPr>
        <w:pStyle w:val="sel"/>
        <w:divId w:val="611548309"/>
      </w:pPr>
      <w:r>
        <w:t>1 Обр</w:t>
      </w:r>
      <w:r>
        <w:t>ащение оформляется на фирменном бланке кредитной организации.</w:t>
      </w:r>
    </w:p>
    <w:p w:rsidR="00000000" w:rsidRDefault="00E5301C">
      <w:pPr>
        <w:pStyle w:val="right"/>
      </w:pPr>
      <w:r>
        <w:t>Источник - Приказ Минфина России от 10.05.2012 № 57н</w:t>
      </w:r>
    </w:p>
    <w:p w:rsidR="00000000" w:rsidRDefault="00E530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https://порядокправа.рф/obrazecy/pismennoe_obrashhenie_kreditnoj_organizacii_o_na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merenii_zaklyuchit_soglashenie_s_pensionnym_fondom_ross.htm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1C"/>
    <w:rsid w:val="00E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889FE8F-7A17-4277-81F1-427FFC86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ennoe_obrashhenie_kreditnoj_organizacii_o_namerenii_zaklyuchit_soglashenie_s_pensionnym_fondom_ros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обращение кредитной организации о намерении заключить соглашение с Пенсионным фондом Российской Федерации о размещении средств страховых взносов на финансирование накопительной части трудовой пенсии на депозитах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2022-08-12T08:05:00Z</dcterms:created>
  <dcterms:modified xsi:type="dcterms:W3CDTF">2022-08-12T08:05:00Z</dcterms:modified>
</cp:coreProperties>
</file>