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5AE3">
      <w:pPr>
        <w:pStyle w:val="1"/>
        <w:rPr>
          <w:rFonts w:eastAsia="Times New Roman"/>
        </w:rPr>
      </w:pPr>
      <w:r>
        <w:rPr>
          <w:rFonts w:eastAsia="Times New Roman"/>
        </w:rPr>
        <w:t>Памятка приемосдатчика на подачу и уборку вагонов. Форма № ГУ-45 ВЦ</w:t>
      </w:r>
    </w:p>
    <w:p w:rsidR="00000000" w:rsidRDefault="00555AE3">
      <w:pPr>
        <w:pStyle w:val="right"/>
      </w:pPr>
      <w:r>
        <w:t>Приложение 10 к Указанию МПС России от 17 ноября 1998 г. N И-1313у</w:t>
      </w:r>
    </w:p>
    <w:p w:rsidR="00000000" w:rsidRDefault="00555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5AE3">
      <w:pPr>
        <w:pStyle w:val="HTML"/>
      </w:pPr>
      <w:r>
        <w:t xml:space="preserve">                                                        ----------</w:t>
      </w:r>
    </w:p>
    <w:p w:rsidR="00000000" w:rsidRDefault="00555AE3">
      <w:pPr>
        <w:pStyle w:val="HTML"/>
      </w:pPr>
      <w:r>
        <w:t xml:space="preserve">Станция ___________                      </w:t>
      </w:r>
      <w:r>
        <w:t>Форма ГУ-45 ВЦ ¦ 036380 ¦</w:t>
      </w:r>
    </w:p>
    <w:p w:rsidR="00000000" w:rsidRDefault="00555AE3">
      <w:pPr>
        <w:pStyle w:val="HTML"/>
      </w:pPr>
      <w:r>
        <w:t>______________ ж.д.                                     ----------</w:t>
      </w:r>
    </w:p>
    <w:p w:rsidR="00000000" w:rsidRDefault="00555AE3">
      <w:pPr>
        <w:pStyle w:val="HTML"/>
      </w:pPr>
      <w:r>
        <w:t>Утверждена МПС в 1998 г.</w:t>
      </w:r>
    </w:p>
    <w:p w:rsidR="00000000" w:rsidRDefault="00555AE3">
      <w:pPr>
        <w:pStyle w:val="HTML"/>
      </w:pPr>
    </w:p>
    <w:p w:rsidR="00000000" w:rsidRDefault="00555AE3">
      <w:pPr>
        <w:pStyle w:val="HTML"/>
      </w:pPr>
      <w:r>
        <w:t>ПАМЯТКА ПРИЕМОСДАТЧИКА N xxxxx</w:t>
      </w:r>
    </w:p>
    <w:p w:rsidR="00000000" w:rsidRDefault="00555AE3">
      <w:pPr>
        <w:pStyle w:val="HTML"/>
      </w:pPr>
      <w:r>
        <w:t>на подачу и уборку вагонов (ненужное зачеркнуть)</w:t>
      </w:r>
    </w:p>
    <w:p w:rsidR="00000000" w:rsidRDefault="00555AE3">
      <w:pPr>
        <w:pStyle w:val="HTML"/>
      </w:pPr>
    </w:p>
    <w:p w:rsidR="00000000" w:rsidRDefault="00555AE3">
      <w:pPr>
        <w:pStyle w:val="HTML"/>
      </w:pPr>
      <w:r>
        <w:t>Наименование клиента _______________ Место подачи ______</w:t>
      </w:r>
      <w:r>
        <w:t>__________</w:t>
      </w:r>
    </w:p>
    <w:p w:rsidR="00000000" w:rsidRDefault="00555AE3">
      <w:pPr>
        <w:pStyle w:val="HTML"/>
      </w:pPr>
      <w:r>
        <w:t>расстояние подачи в оба конца _______ км</w:t>
      </w:r>
    </w:p>
    <w:p w:rsidR="00000000" w:rsidRDefault="00555AE3">
      <w:pPr>
        <w:pStyle w:val="HTML"/>
      </w:pPr>
      <w:r>
        <w:t>подача производилась локомотивом _________________________________</w:t>
      </w:r>
    </w:p>
    <w:p w:rsidR="00000000" w:rsidRDefault="00555AE3">
      <w:pPr>
        <w:pStyle w:val="HTML"/>
      </w:pPr>
    </w:p>
    <w:p w:rsidR="00000000" w:rsidRDefault="00555AE3">
      <w:pPr>
        <w:pStyle w:val="HTML"/>
      </w:pPr>
      <w:r>
        <w:t>----------------------------------------------------------------------------------------------------------------</w:t>
      </w:r>
    </w:p>
    <w:p w:rsidR="00000000" w:rsidRDefault="00555AE3">
      <w:pPr>
        <w:pStyle w:val="HTML"/>
      </w:pPr>
      <w:r>
        <w:t>¦ N вагона   ¦Гр. ¦При-</w:t>
      </w:r>
      <w:r>
        <w:t xml:space="preserve">  ¦    Время выполнения операции:     ¦Задержка окончания¦Ко-  ¦Вид   ¦Код ¦ Примечание ¦</w:t>
      </w:r>
    </w:p>
    <w:p w:rsidR="00000000" w:rsidRDefault="00555AE3">
      <w:pPr>
        <w:pStyle w:val="HTML"/>
      </w:pPr>
      <w:r>
        <w:t>¦            ¦опе-¦над-  ¦      день-месяц, часы-минуты      ¦  груз. операции  ¦лич. ¦про-  ¦пе- ¦            ¦</w:t>
      </w:r>
    </w:p>
    <w:p w:rsidR="00000000" w:rsidRDefault="00555AE3">
      <w:pPr>
        <w:pStyle w:val="HTML"/>
      </w:pPr>
      <w:r>
        <w:t>¦            ¦ра- ¦леж-  +---------------------------</w:t>
      </w:r>
      <w:r>
        <w:t>--------+------------------+взве-¦мывки ¦ре- ¦            ¦</w:t>
      </w:r>
    </w:p>
    <w:p w:rsidR="00000000" w:rsidRDefault="00555AE3">
      <w:pPr>
        <w:pStyle w:val="HTML"/>
      </w:pPr>
      <w:r>
        <w:t>¦            ¦ция ¦ность ¦ подача /  ¦уведомление¦  уборка   ¦вре- ¦  N акта    ¦шива-¦      ¦ад- ¦            ¦</w:t>
      </w:r>
    </w:p>
    <w:p w:rsidR="00000000" w:rsidRDefault="00555AE3">
      <w:pPr>
        <w:pStyle w:val="HTML"/>
      </w:pPr>
      <w:r>
        <w:t>¦            ¦    ¦вагона¦передача на¦о заверше- ¦           ¦мя:  ¦   ГУ-23    ¦ни</w:t>
      </w:r>
      <w:r>
        <w:t>й  ¦      ¦ре- ¦            ¦</w:t>
      </w:r>
    </w:p>
    <w:p w:rsidR="00000000" w:rsidRDefault="00555AE3">
      <w:pPr>
        <w:pStyle w:val="HTML"/>
      </w:pPr>
      <w:r>
        <w:t>¦            ¦    ¦      ¦выставочный¦нии гр.    ¦           ¦час. ¦            ¦     ¦      ¦сов-¦            ¦</w:t>
      </w:r>
    </w:p>
    <w:p w:rsidR="00000000" w:rsidRDefault="00555AE3">
      <w:pPr>
        <w:pStyle w:val="HTML"/>
      </w:pPr>
      <w:r>
        <w:t>¦            ¦    ¦      ¦   путь    ¦операции / ¦           ¦мин. ¦            ¦     ¦      ¦ки /¦            ¦</w:t>
      </w:r>
    </w:p>
    <w:p w:rsidR="00000000" w:rsidRDefault="00555AE3">
      <w:pPr>
        <w:pStyle w:val="HTML"/>
      </w:pPr>
      <w:r>
        <w:t>¦            ¦    ¦      ¦           ¦возврат на ¦           ¦     ¦            ¦     ¦      ¦от- ¦            ¦</w:t>
      </w:r>
    </w:p>
    <w:p w:rsidR="00000000" w:rsidRDefault="00555AE3">
      <w:pPr>
        <w:pStyle w:val="HTML"/>
      </w:pPr>
      <w:r>
        <w:t>¦            ¦    ¦      ¦           ¦выст. путь ¦           ¦     ¦            ¦     ¦      ¦каза¦            ¦</w:t>
      </w:r>
    </w:p>
    <w:p w:rsidR="00000000" w:rsidRDefault="00555AE3">
      <w:pPr>
        <w:pStyle w:val="HTML"/>
      </w:pPr>
      <w:r>
        <w:t>+------------+----+------+----</w:t>
      </w:r>
      <w:r>
        <w:t>-------+-----------+-----------+-----+------------+-----+------+----+------------+</w:t>
      </w:r>
    </w:p>
    <w:p w:rsidR="00000000" w:rsidRDefault="00555AE3">
      <w:pPr>
        <w:pStyle w:val="HTML"/>
      </w:pPr>
      <w:r>
        <w:t>¦      1     ¦  2 ¦   3  ¦     4     ¦     5     ¦     6     ¦  7  ¦      8     ¦  9  ¦  10  ¦ 11 ¦     12     ¦</w:t>
      </w:r>
    </w:p>
    <w:p w:rsidR="00000000" w:rsidRDefault="00555AE3">
      <w:pPr>
        <w:pStyle w:val="HTML"/>
      </w:pPr>
      <w:r>
        <w:t>+------------+----+------+-----------+-----------+----------</w:t>
      </w:r>
      <w:r>
        <w:t>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</w:t>
      </w:r>
      <w:r>
        <w:t>-------+-----------+-----------+-----+------------+-----+------+----+------------+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</w:t>
      </w:r>
      <w:r>
        <w:t>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lastRenderedPageBreak/>
        <w:t>+------------+----+------+-----------+-----------+-----------+-----+------------+-----+---</w:t>
      </w:r>
      <w:r>
        <w:t>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+------------+----+------+-----------+-----------+-----------+-----+------------+-----+------+----+------------+</w:t>
      </w:r>
    </w:p>
    <w:p w:rsidR="00000000" w:rsidRDefault="00555AE3">
      <w:pPr>
        <w:pStyle w:val="HTML"/>
      </w:pPr>
      <w:r>
        <w:t>¦хххххх</w:t>
      </w:r>
      <w:r>
        <w:t>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</w:t>
      </w:r>
      <w:r>
        <w:t>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</w:t>
      </w:r>
      <w:r>
        <w:t>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+------------+----+------+-----------+-----------+-----------+-----+------------+-----+------+----+------------+</w:t>
      </w:r>
    </w:p>
    <w:p w:rsidR="00000000" w:rsidRDefault="00555AE3">
      <w:pPr>
        <w:pStyle w:val="HTML"/>
      </w:pPr>
      <w:r>
        <w:t xml:space="preserve">¦хххххххххххх¦xxx ¦хххххх¦хх-хх хх-хх¦хх-хх хх-хх¦хх-хх хх-хх¦xx xx¦хххххххххххх¦  x  ¦хххххх¦ x </w:t>
      </w:r>
      <w:r>
        <w:t xml:space="preserve">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</w:t>
      </w:r>
      <w:r>
        <w:t>----+------+-----------+-----------+-----------+-----+------------+-----+------+----+------------+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</w:t>
      </w:r>
      <w:r>
        <w:t>-----+-----------+-----+------------+-----+------+----+------------+</w:t>
      </w:r>
    </w:p>
    <w:p w:rsidR="00000000" w:rsidRDefault="00555AE3">
      <w:pPr>
        <w:pStyle w:val="HTML"/>
      </w:pPr>
      <w:r>
        <w:t>¦хххххххххххх¦xxx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</w:t>
      </w:r>
      <w:r>
        <w:t>------+-----+------+----+------------+</w:t>
      </w:r>
    </w:p>
    <w:p w:rsidR="00000000" w:rsidRDefault="00555AE3">
      <w:pPr>
        <w:pStyle w:val="HTML"/>
      </w:pPr>
      <w:r>
        <w:t>¦хххххххх    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</w:t>
      </w:r>
      <w:r>
        <w:t>-------+</w:t>
      </w:r>
    </w:p>
    <w:p w:rsidR="00000000" w:rsidRDefault="00555AE3">
      <w:pPr>
        <w:pStyle w:val="HTML"/>
      </w:pPr>
      <w:r>
        <w:t>¦хххххххх    ¦xxx ¦хххххх¦хх-хх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+------------+----+------+-----------+-----------+-----------+-----+------------+-----+------+----+------------+</w:t>
      </w:r>
    </w:p>
    <w:p w:rsidR="00000000" w:rsidRDefault="00555AE3">
      <w:pPr>
        <w:pStyle w:val="HTML"/>
      </w:pPr>
      <w:r>
        <w:t>¦хххххххх    ¦xxx ¦хх</w:t>
      </w:r>
      <w:r>
        <w:t>хххх¦хх-хх хх-хх¦хх-хх хх-хх¦хх-хх хх-хх¦xx xx¦хххххххххххх¦  x  ¦хххххх¦ x  ¦хххххххххххх¦</w:t>
      </w:r>
    </w:p>
    <w:p w:rsidR="00000000" w:rsidRDefault="00555AE3">
      <w:pPr>
        <w:pStyle w:val="HTML"/>
      </w:pPr>
      <w:r>
        <w:t>-------------+----+------+-----------+-----------+-----------+-----+------------+-----+------+----+-------------</w:t>
      </w:r>
    </w:p>
    <w:p w:rsidR="00000000" w:rsidRDefault="00555AE3">
      <w:pPr>
        <w:pStyle w:val="HTML"/>
      </w:pPr>
    </w:p>
    <w:p w:rsidR="00000000" w:rsidRDefault="00555AE3">
      <w:pPr>
        <w:pStyle w:val="HTML"/>
      </w:pPr>
      <w:r>
        <w:t>Маневровая работа с хх-хх хх-хх по хх-хх хх-хх</w:t>
      </w:r>
    </w:p>
    <w:p w:rsidR="00000000" w:rsidRDefault="00555AE3">
      <w:pPr>
        <w:pStyle w:val="HTML"/>
      </w:pPr>
      <w:r>
        <w:t>Станция затребования локомотива ххххх ххххххххххххххх</w:t>
      </w:r>
    </w:p>
    <w:p w:rsidR="00000000" w:rsidRDefault="00555AE3">
      <w:pPr>
        <w:pStyle w:val="HTML"/>
      </w:pPr>
    </w:p>
    <w:p w:rsidR="00000000" w:rsidRDefault="00555AE3">
      <w:pPr>
        <w:pStyle w:val="HTML"/>
      </w:pPr>
      <w:r>
        <w:t>Вагон принял ___________________ Вагон с</w:t>
      </w:r>
      <w:r>
        <w:t>дал ______________________</w:t>
      </w:r>
    </w:p>
    <w:p w:rsidR="00000000" w:rsidRDefault="00555AE3">
      <w:pPr>
        <w:pStyle w:val="HTML"/>
      </w:pPr>
      <w:r>
        <w:t>Сдал приемосдатчик ж.д. ________ Принял приемосдатчик ж.д. _______</w:t>
      </w:r>
    </w:p>
    <w:p w:rsidR="00000000" w:rsidRDefault="00555AE3">
      <w:pPr>
        <w:pStyle w:val="HTML"/>
      </w:pPr>
      <w:r>
        <w:t>Памятка проведена по ведомости подачи и уборки N хххххх</w:t>
      </w:r>
    </w:p>
    <w:p w:rsidR="00000000" w:rsidRDefault="00555AE3">
      <w:pPr>
        <w:pStyle w:val="HTML"/>
      </w:pPr>
      <w:r>
        <w:t>Товарный кассир (агент станции) __________________________________</w:t>
      </w:r>
    </w:p>
    <w:p w:rsidR="00000000" w:rsidRDefault="00555A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5AE3">
      <w:pPr>
        <w:pStyle w:val="right"/>
      </w:pPr>
      <w:r>
        <w:t>Источник - Указание МПС России от 17.1</w:t>
      </w:r>
      <w:r>
        <w:t>1.1998 № И-1313у (с изменениями и дополнениями на 2003 год)</w:t>
      </w:r>
    </w:p>
    <w:p w:rsidR="00000000" w:rsidRDefault="00555A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https://порядокправа.рф/obrazecy/pamyatka_priemosdatchika_na_podachu_i_uborku_vagonov_forma_n_gu_45_vc.htm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E3"/>
    <w:rsid w:val="005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C562AA-E2EB-4CCB-824C-ACC28A53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priemosdatchika_na_podachu_i_uborku_vagonov_forma_n_gu_45_v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приемосдатчика на подачу и уборку вагонов. Форма № ГУ-45 ВЦ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2022-08-12T04:41:00Z</dcterms:created>
  <dcterms:modified xsi:type="dcterms:W3CDTF">2022-08-12T04:41:00Z</dcterms:modified>
</cp:coreProperties>
</file>