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D5B2F">
      <w:pPr>
        <w:pStyle w:val="1"/>
        <w:rPr>
          <w:rFonts w:eastAsia="Times New Roman"/>
        </w:rPr>
      </w:pPr>
      <w:r>
        <w:rPr>
          <w:rFonts w:eastAsia="Times New Roman"/>
        </w:rPr>
        <w:t>Отчет подрядчика об использовании материалов на пошив школьной формы (приложение к договору подряда на пошив школьной формы (работа выполняется иждивением заказчика))</w:t>
      </w:r>
    </w:p>
    <w:p w:rsidR="00000000" w:rsidRDefault="005D5B2F">
      <w:pPr>
        <w:pStyle w:val="right"/>
      </w:pPr>
      <w:r>
        <w:t>Приложение N 4 к Договору подряда на пошив школьной формы (работа выполняется иждивением заказчика) от "__"___________ ____ г. N _____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HTML"/>
      </w:pPr>
      <w:r>
        <w:t xml:space="preserve">                                   Отчет</w:t>
      </w:r>
    </w:p>
    <w:p w:rsidR="00000000" w:rsidRDefault="005D5B2F">
      <w:pPr>
        <w:pStyle w:val="HTML"/>
      </w:pPr>
      <w:r>
        <w:t>подрядчика об использовании материалов</w:t>
      </w:r>
    </w:p>
    <w:p w:rsidR="00000000" w:rsidRDefault="005D5B2F">
      <w:pPr>
        <w:pStyle w:val="HTML"/>
      </w:pPr>
      <w:r>
        <w:t>на пошив школьной формы</w:t>
      </w:r>
    </w:p>
    <w:p w:rsidR="00000000" w:rsidRDefault="005D5B2F">
      <w:pPr>
        <w:pStyle w:val="HTML"/>
      </w:pPr>
    </w:p>
    <w:p w:rsidR="00000000" w:rsidRDefault="005D5B2F">
      <w:pPr>
        <w:pStyle w:val="HTML"/>
      </w:pPr>
      <w:r>
        <w:t>г. ____________</w:t>
      </w:r>
      <w:r>
        <w:t>___                                  "__"___________ ____ г.</w:t>
      </w:r>
    </w:p>
    <w:p w:rsidR="00000000" w:rsidRDefault="005D5B2F">
      <w:pPr>
        <w:pStyle w:val="HTML"/>
      </w:pPr>
    </w:p>
    <w:p w:rsidR="00000000" w:rsidRDefault="005D5B2F">
      <w:pPr>
        <w:pStyle w:val="HTML"/>
      </w:pPr>
      <w:r>
        <w:t>Подрядчик: ____________________________________________________________</w:t>
      </w:r>
    </w:p>
    <w:p w:rsidR="00000000" w:rsidRDefault="005D5B2F">
      <w:pPr>
        <w:pStyle w:val="HTML"/>
      </w:pPr>
      <w:r>
        <w:t>(наименование или Ф.И.О. индивидуального предпринимателя)</w:t>
      </w:r>
    </w:p>
    <w:p w:rsidR="00000000" w:rsidRDefault="005D5B2F">
      <w:pPr>
        <w:pStyle w:val="HTML"/>
      </w:pPr>
      <w:r>
        <w:t>настоящим представляет Заказчику отчет об использовании материал</w:t>
      </w:r>
      <w:r>
        <w:t>ов на пошив</w:t>
      </w:r>
    </w:p>
    <w:p w:rsidR="00000000" w:rsidRDefault="005D5B2F">
      <w:pPr>
        <w:pStyle w:val="HTML"/>
      </w:pPr>
      <w:r>
        <w:t>школьной формы по Договору подряда на пошив школьной формы от "__"_________</w:t>
      </w:r>
    </w:p>
    <w:p w:rsidR="00000000" w:rsidRDefault="005D5B2F">
      <w:pPr>
        <w:pStyle w:val="HTML"/>
      </w:pPr>
      <w:r>
        <w:t>____ г. N _____:</w:t>
      </w:r>
    </w:p>
    <w:p w:rsidR="00000000" w:rsidRDefault="005D5B2F">
      <w:pPr>
        <w:pStyle w:val="HTML"/>
      </w:pPr>
    </w:p>
    <w:p w:rsidR="00000000" w:rsidRDefault="005D5B2F">
      <w:pPr>
        <w:pStyle w:val="HTML"/>
      </w:pPr>
      <w:r>
        <w:t>1. Материал, переданный Заказчиком Подрядчику: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N</w:t>
      </w:r>
    </w:p>
    <w:p w:rsidR="00000000" w:rsidRDefault="005D5B2F">
      <w:pPr>
        <w:pStyle w:val="left"/>
      </w:pPr>
      <w:r>
        <w:t>Вид материалов, фурнитуры, аксессуаров</w:t>
      </w:r>
    </w:p>
    <w:p w:rsidR="00000000" w:rsidRDefault="005D5B2F">
      <w:pPr>
        <w:pStyle w:val="left"/>
      </w:pPr>
      <w:r>
        <w:t>Количество материалов, фурнитуры, аксессуаров (п. м, штук и т</w:t>
      </w:r>
      <w:r>
        <w:t>.д.)</w:t>
      </w:r>
    </w:p>
    <w:p w:rsidR="00000000" w:rsidRDefault="005D5B2F">
      <w:pPr>
        <w:pStyle w:val="left"/>
      </w:pPr>
      <w:r>
        <w:t>Цена материалов, фурнитуры, аксессуаров (рублей)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1 2 3 4</w:t>
      </w:r>
    </w:p>
    <w:p w:rsidR="00000000" w:rsidRDefault="005D5B2F">
      <w:pPr>
        <w:pStyle w:val="left"/>
      </w:pPr>
      <w:r>
        <w:t>1.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2.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Итого: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Х</w:t>
      </w:r>
    </w:p>
    <w:p w:rsidR="00000000" w:rsidRDefault="005D5B2F">
      <w:pPr>
        <w:pStyle w:val="left"/>
      </w:pPr>
      <w:r>
        <w:t>N</w:t>
      </w:r>
    </w:p>
    <w:p w:rsidR="00000000" w:rsidRDefault="005D5B2F">
      <w:pPr>
        <w:pStyle w:val="left"/>
      </w:pPr>
      <w:r>
        <w:t>Вид материалов, фурнитуры, аксессуаров</w:t>
      </w:r>
    </w:p>
    <w:p w:rsidR="00000000" w:rsidRDefault="005D5B2F">
      <w:pPr>
        <w:pStyle w:val="left"/>
      </w:pPr>
      <w:r>
        <w:t>Количество материалов, фурнитуры, аксессуаров (п. м, штук и т.д.)</w:t>
      </w:r>
    </w:p>
    <w:p w:rsidR="00000000" w:rsidRDefault="005D5B2F">
      <w:pPr>
        <w:pStyle w:val="left"/>
      </w:pPr>
      <w:r>
        <w:t>Цена материалов, фурнитуры, аксессуаров (рублей)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1 2 3 4</w:t>
      </w:r>
    </w:p>
    <w:p w:rsidR="00000000" w:rsidRDefault="005D5B2F">
      <w:pPr>
        <w:pStyle w:val="left"/>
      </w:pPr>
      <w:r>
        <w:t>1.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2.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Итого: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Х</w:t>
      </w:r>
    </w:p>
    <w:p w:rsidR="00000000" w:rsidRDefault="005D5B2F">
      <w:pPr>
        <w:pStyle w:val="HTML"/>
      </w:pPr>
      <w:r>
        <w:t xml:space="preserve">    2. Израсходовано на пошив _____ комплектов школьной формы: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Наименование комплектов школьной формы, их предметов</w:t>
      </w:r>
    </w:p>
    <w:p w:rsidR="00000000" w:rsidRDefault="005D5B2F">
      <w:pPr>
        <w:pStyle w:val="left"/>
      </w:pPr>
      <w:r>
        <w:t>Размеры</w:t>
      </w:r>
    </w:p>
    <w:p w:rsidR="00000000" w:rsidRDefault="005D5B2F">
      <w:pPr>
        <w:pStyle w:val="left"/>
      </w:pPr>
      <w:r>
        <w:t>Количество комплектов</w:t>
      </w:r>
    </w:p>
    <w:p w:rsidR="00000000" w:rsidRDefault="005D5B2F">
      <w:pPr>
        <w:pStyle w:val="left"/>
      </w:pPr>
      <w:r>
        <w:t>Вид, количество материалов, фур</w:t>
      </w:r>
      <w:r>
        <w:t>нитуры, аксессуаров (п. м, штук и т.д.)</w:t>
      </w:r>
    </w:p>
    <w:p w:rsidR="00000000" w:rsidRDefault="005D5B2F">
      <w:pPr>
        <w:pStyle w:val="left"/>
      </w:pPr>
      <w:r>
        <w:t>Стоимость с НДС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1. Форма для девочек младшей школьной группы</w:t>
      </w:r>
    </w:p>
    <w:p w:rsidR="00000000" w:rsidRDefault="005D5B2F">
      <w:pPr>
        <w:pStyle w:val="left"/>
      </w:pPr>
      <w:r>
        <w:t>1.1.</w:t>
      </w:r>
    </w:p>
    <w:p w:rsidR="00000000" w:rsidRDefault="005D5B2F">
      <w:pPr>
        <w:pStyle w:val="left"/>
      </w:pPr>
      <w:r>
        <w:t>140-68-57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1.2.</w:t>
      </w:r>
    </w:p>
    <w:p w:rsidR="00000000" w:rsidRDefault="005D5B2F">
      <w:pPr>
        <w:pStyle w:val="left"/>
      </w:pPr>
      <w:r>
        <w:t>146-72-66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1.3.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2. Форма для девочек старшей школьной группы</w:t>
      </w:r>
    </w:p>
    <w:p w:rsidR="00000000" w:rsidRDefault="005D5B2F">
      <w:pPr>
        <w:pStyle w:val="left"/>
      </w:pPr>
      <w:r>
        <w:t>2.1.</w:t>
      </w:r>
    </w:p>
    <w:p w:rsidR="00000000" w:rsidRDefault="005D5B2F">
      <w:pPr>
        <w:pStyle w:val="left"/>
      </w:pPr>
      <w:r>
        <w:t>158-80-60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2.2.</w:t>
      </w:r>
    </w:p>
    <w:p w:rsidR="00000000" w:rsidRDefault="005D5B2F">
      <w:pPr>
        <w:pStyle w:val="left"/>
      </w:pPr>
      <w:r>
        <w:t>164-84-69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2.3.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3. Форма для мальчиков младшей школьной группы</w:t>
      </w:r>
    </w:p>
    <w:p w:rsidR="00000000" w:rsidRDefault="005D5B2F">
      <w:pPr>
        <w:pStyle w:val="left"/>
      </w:pPr>
      <w:r>
        <w:t>3.1.</w:t>
      </w:r>
    </w:p>
    <w:p w:rsidR="00000000" w:rsidRDefault="005D5B2F">
      <w:pPr>
        <w:pStyle w:val="left"/>
      </w:pPr>
      <w:r>
        <w:t>140-72-60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3.2.</w:t>
      </w:r>
    </w:p>
    <w:p w:rsidR="00000000" w:rsidRDefault="005D5B2F">
      <w:pPr>
        <w:pStyle w:val="left"/>
      </w:pPr>
      <w:r>
        <w:t>146-76-76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3.3.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4. Форма для мальчиков старшей школьной группы</w:t>
      </w:r>
    </w:p>
    <w:p w:rsidR="00000000" w:rsidRDefault="005D5B2F">
      <w:pPr>
        <w:pStyle w:val="left"/>
      </w:pPr>
      <w:r>
        <w:t>4.1.</w:t>
      </w:r>
    </w:p>
    <w:p w:rsidR="00000000" w:rsidRDefault="005D5B2F">
      <w:pPr>
        <w:pStyle w:val="left"/>
      </w:pPr>
      <w:r>
        <w:t>164-76-63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4.2.</w:t>
      </w:r>
    </w:p>
    <w:p w:rsidR="00000000" w:rsidRDefault="005D5B2F">
      <w:pPr>
        <w:pStyle w:val="left"/>
      </w:pPr>
      <w:r>
        <w:t>170-80-72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4.3.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right"/>
      </w:pPr>
      <w:r>
        <w:t>Всего: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Х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Х</w:t>
      </w:r>
    </w:p>
    <w:p w:rsidR="00000000" w:rsidRDefault="005D5B2F">
      <w:pPr>
        <w:pStyle w:val="HTML"/>
      </w:pPr>
      <w:r>
        <w:t xml:space="preserve">    3. Остаток материалов: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N</w:t>
      </w:r>
    </w:p>
    <w:p w:rsidR="00000000" w:rsidRDefault="005D5B2F">
      <w:pPr>
        <w:pStyle w:val="left"/>
      </w:pPr>
      <w:r>
        <w:t>Вид, наименование материалов, фурнитуры, аксессуаров</w:t>
      </w:r>
    </w:p>
    <w:p w:rsidR="00000000" w:rsidRDefault="005D5B2F">
      <w:pPr>
        <w:pStyle w:val="left"/>
      </w:pPr>
      <w:r>
        <w:t>Количество материалов, фурнитуры, аксессуаров (п. м, штук и т.д.)</w:t>
      </w:r>
    </w:p>
    <w:p w:rsidR="00000000" w:rsidRDefault="005D5B2F">
      <w:pPr>
        <w:pStyle w:val="left"/>
      </w:pPr>
      <w:r>
        <w:t>Цена материалов, фурнитуры, аксессуаров (рублей)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1 2 3 4</w:t>
      </w:r>
    </w:p>
    <w:p w:rsidR="00000000" w:rsidRDefault="005D5B2F">
      <w:pPr>
        <w:pStyle w:val="left"/>
      </w:pPr>
      <w:r>
        <w:t>1.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2.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3.</w:t>
      </w:r>
    </w:p>
    <w:p w:rsidR="00000000" w:rsidRDefault="005D5B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D5B2F">
      <w:pPr>
        <w:pStyle w:val="left"/>
      </w:pPr>
      <w:r>
        <w:t>Итого:</w:t>
      </w:r>
    </w:p>
    <w:p w:rsidR="00000000" w:rsidRDefault="005D5B2F">
      <w:pPr>
        <w:pStyle w:val="3"/>
        <w:rPr>
          <w:rFonts w:eastAsia="Times New Roman"/>
        </w:rPr>
      </w:pPr>
      <w:r>
        <w:rPr>
          <w:rFonts w:eastAsia="Times New Roman"/>
        </w:rPr>
        <w:t>Х</w:t>
      </w:r>
    </w:p>
    <w:p w:rsidR="00000000" w:rsidRDefault="005D5B2F">
      <w:pPr>
        <w:pStyle w:val="HTML"/>
      </w:pPr>
      <w:r>
        <w:t xml:space="preserve">         Подрядчик:</w:t>
      </w:r>
    </w:p>
    <w:p w:rsidR="00000000" w:rsidRDefault="005D5B2F">
      <w:pPr>
        <w:pStyle w:val="HTML"/>
      </w:pPr>
      <w:r>
        <w:t>___________________</w:t>
      </w:r>
    </w:p>
    <w:p w:rsidR="00000000" w:rsidRDefault="005D5B2F">
      <w:pPr>
        <w:pStyle w:val="HTML"/>
      </w:pPr>
      <w:r>
        <w:t>(подпись)</w:t>
      </w:r>
    </w:p>
    <w:p w:rsidR="00000000" w:rsidRDefault="005D5B2F">
      <w:pPr>
        <w:pStyle w:val="HTML"/>
      </w:pPr>
      <w:r>
        <w:t>М.П.</w:t>
      </w:r>
    </w:p>
    <w:p w:rsidR="00000000" w:rsidRDefault="005D5B2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https://порядокправа.рф/obrazecy/otchet_podryadchika_ob_ispolzovanii_materialov_na_poshiv_shkolnoj_formy_prilozhenie_k_dogovoru_podryada_.htm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2F"/>
    <w:rsid w:val="005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4C26C44-0315-4DA8-81E2-C5CD65F4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tchet_podryadchika_ob_ispolzovanii_materialov_na_poshiv_shkolnoj_formy_prilozhenie_k_dogovoru_podryada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подрядчика об использовании материалов на пошив школьной формы (приложение к договору подряда на пошив школьной формы (работа выполняется иждивением заказчика))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2022-08-12T01:54:00Z</dcterms:created>
  <dcterms:modified xsi:type="dcterms:W3CDTF">2022-08-12T01:54:00Z</dcterms:modified>
</cp:coreProperties>
</file>