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A5A24">
      <w:pPr>
        <w:pStyle w:val="1"/>
        <w:rPr>
          <w:rFonts w:eastAsia="Times New Roman"/>
        </w:rPr>
      </w:pPr>
      <w:r>
        <w:rPr>
          <w:rFonts w:eastAsia="Times New Roman"/>
        </w:rPr>
        <w:t>Отчет по автоматическому плазмаферезу. Форма № 420-А/у-П2</w:t>
      </w:r>
    </w:p>
    <w:p w:rsidR="00000000" w:rsidRDefault="00AA5A24">
      <w:pPr>
        <w:pStyle w:val="right"/>
      </w:pPr>
      <w:r>
        <w:t>Утверждена Приказом ФМБА России от 24 июня 2008 г. N 218</w:t>
      </w:r>
    </w:p>
    <w:p w:rsidR="00000000" w:rsidRDefault="00AA5A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5A24">
      <w:pPr>
        <w:pStyle w:val="HTML"/>
      </w:pPr>
      <w:r>
        <w:t xml:space="preserve">                                                           Форма 420-А/у-П2</w:t>
      </w:r>
    </w:p>
    <w:p w:rsidR="00000000" w:rsidRDefault="00AA5A24">
      <w:pPr>
        <w:pStyle w:val="HTML"/>
      </w:pPr>
    </w:p>
    <w:p w:rsidR="00000000" w:rsidRDefault="00AA5A24">
      <w:pPr>
        <w:pStyle w:val="HTML"/>
      </w:pPr>
      <w:r>
        <w:t>название учреждения                 Утверждаю</w:t>
      </w:r>
    </w:p>
    <w:p w:rsidR="00000000" w:rsidRDefault="00AA5A24">
      <w:pPr>
        <w:pStyle w:val="HTML"/>
      </w:pPr>
      <w:r>
        <w:t>Главный врач</w:t>
      </w:r>
    </w:p>
    <w:p w:rsidR="00000000" w:rsidRDefault="00AA5A24">
      <w:pPr>
        <w:pStyle w:val="HTML"/>
      </w:pPr>
      <w:r>
        <w:t>____________</w:t>
      </w:r>
    </w:p>
    <w:p w:rsidR="00000000" w:rsidRDefault="00AA5A24">
      <w:pPr>
        <w:pStyle w:val="HTML"/>
      </w:pPr>
      <w:r>
        <w:t>ОТЧЕТ</w:t>
      </w:r>
    </w:p>
    <w:p w:rsidR="00000000" w:rsidRDefault="00AA5A24">
      <w:pPr>
        <w:pStyle w:val="HTML"/>
      </w:pPr>
      <w:r>
        <w:t>ПО АВТОМАТИЧЕСКОМУ ПЛАЗМАФЕРЕЗУ</w:t>
      </w:r>
    </w:p>
    <w:p w:rsidR="00000000" w:rsidRDefault="00AA5A24">
      <w:pPr>
        <w:pStyle w:val="HTML"/>
      </w:pPr>
    </w:p>
    <w:p w:rsidR="00000000" w:rsidRDefault="00AA5A24">
      <w:pPr>
        <w:pStyle w:val="HTML"/>
      </w:pPr>
      <w:r>
        <w:t>за период с ______ по ______</w:t>
      </w:r>
    </w:p>
    <w:p w:rsidR="00000000" w:rsidRDefault="00AA5A24">
      <w:pPr>
        <w:pStyle w:val="HTML"/>
      </w:pPr>
      <w:r>
        <w:t>дата      дата</w:t>
      </w:r>
    </w:p>
    <w:p w:rsidR="00000000" w:rsidRDefault="00AA5A24">
      <w:pPr>
        <w:pStyle w:val="HTML"/>
      </w:pPr>
    </w:p>
    <w:p w:rsidR="00000000" w:rsidRDefault="00AA5A24">
      <w:pPr>
        <w:pStyle w:val="HTML"/>
      </w:pPr>
      <w:r>
        <w:t>Остаток на __________________                    Остаток на _______________</w:t>
      </w:r>
    </w:p>
    <w:p w:rsidR="00000000" w:rsidRDefault="00AA5A24">
      <w:pPr>
        <w:pStyle w:val="HTML"/>
      </w:pPr>
    </w:p>
    <w:p w:rsidR="00000000" w:rsidRDefault="00AA5A24">
      <w:pPr>
        <w:pStyle w:val="HTML"/>
      </w:pPr>
      <w:r>
        <w:t>---------------------------------------------------------------------</w:t>
      </w:r>
      <w:r>
        <w:t>--------------</w:t>
      </w:r>
    </w:p>
    <w:p w:rsidR="00000000" w:rsidRDefault="00AA5A24">
      <w:pPr>
        <w:pStyle w:val="HTML"/>
      </w:pPr>
      <w:r>
        <w:t>¦Год, ¦ Тип  ¦Дона-¦Цель-¦Перераб.¦Реинфу-¦Плазмы¦     Крови в     ¦БАК- ¦Консерв.¦</w:t>
      </w:r>
    </w:p>
    <w:p w:rsidR="00000000" w:rsidRDefault="00AA5A24">
      <w:pPr>
        <w:pStyle w:val="HTML"/>
      </w:pPr>
      <w:r>
        <w:t>¦мес. ¦      ¦ций  ¦ной  ¦ крови  ¦зиро-  ¦      ¦   лаборатории   ¦конт-¦ крови  ¦</w:t>
      </w:r>
    </w:p>
    <w:p w:rsidR="00000000" w:rsidRDefault="00AA5A24">
      <w:pPr>
        <w:pStyle w:val="HTML"/>
      </w:pPr>
      <w:r>
        <w:t xml:space="preserve">¦     ¦      ¦     ¦крови¦        ¦вано   ¦      +-----------------+роль </w:t>
      </w:r>
      <w:r>
        <w:t>¦        ¦</w:t>
      </w:r>
    </w:p>
    <w:p w:rsidR="00000000" w:rsidRDefault="00AA5A24">
      <w:pPr>
        <w:pStyle w:val="HTML"/>
      </w:pPr>
      <w:r>
        <w:t>¦     ¦      ¦     ¦     ¦        ¦       ¦      ¦серол.¦гемат.¦БАК¦     ¦        ¦</w:t>
      </w:r>
    </w:p>
    <w:p w:rsidR="00000000" w:rsidRDefault="00AA5A24">
      <w:pPr>
        <w:pStyle w:val="HTML"/>
      </w:pPr>
      <w:r>
        <w:t>+-----+------+-----+-----+--------+-------+------+------+------+---+-----+--------+</w:t>
      </w:r>
    </w:p>
    <w:p w:rsidR="00000000" w:rsidRDefault="00AA5A24">
      <w:pPr>
        <w:pStyle w:val="HTML"/>
      </w:pPr>
      <w:r>
        <w:t xml:space="preserve">¦08.05¦безв.,¦     ¦     ¦        ¦       ¦      ¦      ¦      ¦   ¦     ¦   </w:t>
      </w:r>
      <w:r>
        <w:t xml:space="preserve">     ¦</w:t>
      </w:r>
    </w:p>
    <w:p w:rsidR="00000000" w:rsidRDefault="00AA5A24">
      <w:pPr>
        <w:pStyle w:val="HTML"/>
      </w:pPr>
      <w:r>
        <w:t>¦     ¦плат.,¦     ¦     ¦        ¦       ¦      ¦      ¦      ¦   ¦     ¦        ¦</w:t>
      </w:r>
    </w:p>
    <w:p w:rsidR="00000000" w:rsidRDefault="00AA5A24">
      <w:pPr>
        <w:pStyle w:val="HTML"/>
      </w:pPr>
      <w:r>
        <w:t>¦     ¦всего ¦     ¦     ¦        ¦       ¦      ¦      ¦      ¦   ¦     ¦        ¦</w:t>
      </w:r>
    </w:p>
    <w:p w:rsidR="00000000" w:rsidRDefault="00AA5A24">
      <w:pPr>
        <w:pStyle w:val="HTML"/>
      </w:pPr>
      <w:r>
        <w:t>------+------+-----+-----+--------+-------+------+------+------+---+-----+-------</w:t>
      </w:r>
      <w:r>
        <w:t>--</w:t>
      </w:r>
    </w:p>
    <w:p w:rsidR="00000000" w:rsidRDefault="00AA5A24">
      <w:pPr>
        <w:pStyle w:val="HTML"/>
      </w:pPr>
      <w:r>
        <w:t>-----------------------------------------------------------------------------------</w:t>
      </w:r>
    </w:p>
    <w:p w:rsidR="00000000" w:rsidRDefault="00AA5A24">
      <w:pPr>
        <w:pStyle w:val="HTML"/>
      </w:pPr>
      <w:r>
        <w:t>¦ИТОГО       ¦     ¦     ¦        ¦       ¦      ¦      ¦      ¦   ¦     ¦        ¦</w:t>
      </w:r>
    </w:p>
    <w:p w:rsidR="00000000" w:rsidRDefault="00AA5A24">
      <w:pPr>
        <w:pStyle w:val="HTML"/>
      </w:pPr>
      <w:r>
        <w:t>-------------+-----+-----+--------+-------+------+------+------+---+-----+---------</w:t>
      </w:r>
    </w:p>
    <w:p w:rsidR="00000000" w:rsidRDefault="00AA5A24">
      <w:pPr>
        <w:pStyle w:val="HTML"/>
      </w:pPr>
    </w:p>
    <w:p w:rsidR="00000000" w:rsidRDefault="00AA5A24">
      <w:pPr>
        <w:pStyle w:val="HTML"/>
      </w:pPr>
      <w:r>
        <w:t>дата                                       Зав. отделением ____________</w:t>
      </w:r>
    </w:p>
    <w:p w:rsidR="00000000" w:rsidRDefault="00AA5A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5A24">
      <w:pPr>
        <w:pStyle w:val="right"/>
      </w:pPr>
      <w:r>
        <w:t>Источник - Приказ ФМБА РФ от 24.06.2008 № 218</w:t>
      </w:r>
    </w:p>
    <w:p w:rsidR="00000000" w:rsidRDefault="00AA5A2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https://порядокправа.рф/obrazecy/otchet_po_avtomaticheskomu_plazmaferezu_forma_n_420_a_u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_p2.htm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24"/>
    <w:rsid w:val="00A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B468526-B637-4E46-BC7C-BBB351A2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po_avtomaticheskomu_plazmaferezu_forma_n_420_a_u_p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автоматическому плазмаферезу. Форма № 420-А/у-П2 -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2022-08-12T01:47:00Z</dcterms:created>
  <dcterms:modified xsi:type="dcterms:W3CDTF">2022-08-12T01:47:00Z</dcterms:modified>
</cp:coreProperties>
</file>