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E63B1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об осуществлении расходов бюджета субъекта Российской Федерации (местных бюджетов), источником финансового обеспечения которых является субсидия (приложение </w:t>
      </w:r>
      <w:r>
        <w:rPr>
          <w:rFonts w:eastAsia="Times New Roman"/>
        </w:rPr>
        <w:t>к соглашению о предоставлении субсидии из федерального бюджета бюджету субъекта Российской Федерации на осуществление мероприятий по поддержке учреждений спортивной направленности по адаптивной физической культуре и спорту в субъектах Российской Федерации)</w:t>
      </w:r>
    </w:p>
    <w:p w:rsidR="00000000" w:rsidRDefault="00FE63B1">
      <w:pPr>
        <w:pStyle w:val="right"/>
      </w:pPr>
      <w:r>
        <w:t>Приложение N 2 к Соглашению "__" _________ 2013 г. N ____</w:t>
      </w:r>
    </w:p>
    <w:p w:rsidR="00000000" w:rsidRDefault="00FE63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63B1">
      <w:pPr>
        <w:pStyle w:val="right"/>
      </w:pPr>
      <w:r>
        <w:t>Форма</w:t>
      </w:r>
    </w:p>
    <w:p w:rsidR="00000000" w:rsidRDefault="00FE63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63B1">
      <w:pPr>
        <w:pStyle w:val="HTML"/>
      </w:pPr>
      <w:r>
        <w:t xml:space="preserve">                                   Отчет</w:t>
      </w:r>
    </w:p>
    <w:p w:rsidR="00000000" w:rsidRDefault="00FE63B1">
      <w:pPr>
        <w:pStyle w:val="HTML"/>
      </w:pPr>
      <w:r>
        <w:t>об осуществлении расходов бюджета Субъекта</w:t>
      </w:r>
    </w:p>
    <w:p w:rsidR="00000000" w:rsidRDefault="00FE63B1">
      <w:pPr>
        <w:pStyle w:val="HTML"/>
      </w:pPr>
      <w:r>
        <w:t>Российской Федерации (местных бюджетов), источником</w:t>
      </w:r>
    </w:p>
    <w:p w:rsidR="00000000" w:rsidRDefault="00FE63B1">
      <w:pPr>
        <w:pStyle w:val="HTML"/>
      </w:pPr>
      <w:r>
        <w:t>финансового обеспечения которых является субсидия</w:t>
      </w:r>
    </w:p>
    <w:p w:rsidR="00000000" w:rsidRDefault="00FE63B1">
      <w:pPr>
        <w:pStyle w:val="HTML"/>
      </w:pPr>
      <w:r>
        <w:t xml:space="preserve">за </w:t>
      </w:r>
      <w:r>
        <w:t>___________________ 201_ г.</w:t>
      </w:r>
    </w:p>
    <w:p w:rsidR="00000000" w:rsidRDefault="00FE63B1">
      <w:pPr>
        <w:pStyle w:val="HTML"/>
      </w:pPr>
    </w:p>
    <w:p w:rsidR="00000000" w:rsidRDefault="00FE63B1">
      <w:pPr>
        <w:pStyle w:val="HTML"/>
      </w:pPr>
      <w:r>
        <w:t>Срок представления: не позднее 15-го числа месяца, следующего  за  отчетным</w:t>
      </w:r>
    </w:p>
    <w:p w:rsidR="00000000" w:rsidRDefault="00FE63B1">
      <w:pPr>
        <w:pStyle w:val="HTML"/>
      </w:pPr>
      <w:r>
        <w:t>кварталом</w:t>
      </w:r>
    </w:p>
    <w:p w:rsidR="00000000" w:rsidRDefault="00FE63B1">
      <w:pPr>
        <w:pStyle w:val="HTML"/>
      </w:pPr>
    </w:p>
    <w:p w:rsidR="00000000" w:rsidRDefault="00FE63B1">
      <w:pPr>
        <w:pStyle w:val="HTML"/>
      </w:pPr>
      <w:r>
        <w:t>--------------------------------------------------------------------------------------------------------------------------------------------</w:t>
      </w:r>
      <w:r>
        <w:t>------------</w:t>
      </w:r>
    </w:p>
    <w:p w:rsidR="00000000" w:rsidRDefault="00FE63B1">
      <w:pPr>
        <w:pStyle w:val="HTML"/>
      </w:pPr>
      <w:r>
        <w:t>¦ Наименование ¦ Наименование ¦      Плановый объем      ¦    Фактический объем     ¦   Оплачено нарастающим   ¦Причины     ¦    Остаток средств (в    ¦</w:t>
      </w:r>
    </w:p>
    <w:p w:rsidR="00000000" w:rsidRDefault="00FE63B1">
      <w:pPr>
        <w:pStyle w:val="HTML"/>
      </w:pPr>
      <w:r>
        <w:t>¦  объекта и   ¦приобретенного¦     финансирования,      ¦финансирования нарастающим¦итого</w:t>
      </w:r>
      <w:r>
        <w:t>м на конец отчетного ¦неисполь-   ¦         рублях)          ¦</w:t>
      </w:r>
    </w:p>
    <w:p w:rsidR="00000000" w:rsidRDefault="00FE63B1">
      <w:pPr>
        <w:pStyle w:val="HTML"/>
      </w:pPr>
      <w:r>
        <w:t>¦    адрес     ¦оборудования, ¦     предусмотренный      ¦итогом на конец отчетного ¦    периода (в рублях)    ¦зования     +--------------------------+</w:t>
      </w:r>
    </w:p>
    <w:p w:rsidR="00000000" w:rsidRDefault="00FE63B1">
      <w:pPr>
        <w:pStyle w:val="HTML"/>
      </w:pPr>
      <w:r>
        <w:t>¦  поставки -  ¦ инвентаря и  ¦  Соглаше</w:t>
      </w:r>
      <w:r>
        <w:t>нием (в рублях)  ¦    периода (в рублях)    ¦                          ¦фактического¦всего¦    в том числе:    ¦</w:t>
      </w:r>
    </w:p>
    <w:p w:rsidR="00000000" w:rsidRDefault="00FE63B1">
      <w:pPr>
        <w:pStyle w:val="HTML"/>
      </w:pPr>
      <w:r>
        <w:lastRenderedPageBreak/>
        <w:t>¦оборудования, ¦  экипировки, +--------------------------+--------------------------+--------------------------+размера     ¦     +------------</w:t>
      </w:r>
      <w:r>
        <w:t>--------+</w:t>
      </w:r>
    </w:p>
    <w:p w:rsidR="00000000" w:rsidRDefault="00FE63B1">
      <w:pPr>
        <w:pStyle w:val="HTML"/>
      </w:pPr>
      <w:r>
        <w:t>¦ инвентаря и  ¦ компьютерной ¦всего¦    в том числе     ¦всего¦    в том числе     ¦всего¦    в том числе     ¦финансирова-¦     ¦феде-  ¦бюджет      ¦</w:t>
      </w:r>
    </w:p>
    <w:p w:rsidR="00000000" w:rsidRDefault="00FE63B1">
      <w:pPr>
        <w:pStyle w:val="HTML"/>
      </w:pPr>
      <w:r>
        <w:t>¦ экипировки,  ¦  техники и   ¦     +--------------------+     +--------------------+     +--</w:t>
      </w:r>
      <w:r>
        <w:t>------------------+ния         ¦     ¦ральный¦субъекта    ¦</w:t>
      </w:r>
    </w:p>
    <w:p w:rsidR="00000000" w:rsidRDefault="00FE63B1">
      <w:pPr>
        <w:pStyle w:val="HTML"/>
      </w:pPr>
      <w:r>
        <w:t>¦ компьютерной ¦  оргтехники, ¦     ¦феде-  ¦бюджет      ¦     ¦феде-  ¦бюджет      ¦     ¦феде-  ¦бюджет      ¦            ¦     ¦бюджет ¦Российской  ¦</w:t>
      </w:r>
    </w:p>
    <w:p w:rsidR="00000000" w:rsidRDefault="00FE63B1">
      <w:pPr>
        <w:pStyle w:val="HTML"/>
      </w:pPr>
      <w:r>
        <w:t>¦  техники и   ¦ транспортных ¦     ¦ральны</w:t>
      </w:r>
      <w:r>
        <w:t>й¦субъекта    ¦     ¦ральный¦субъекта    ¦     ¦ральный¦субъекта    ¦            ¦     ¦       ¦Федерации   ¦</w:t>
      </w:r>
    </w:p>
    <w:p w:rsidR="00000000" w:rsidRDefault="00FE63B1">
      <w:pPr>
        <w:pStyle w:val="HTML"/>
      </w:pPr>
      <w:r>
        <w:t>¦  оргтехники, ¦   средств,   ¦     ¦бюджет ¦Российской  ¦     ¦бюджет ¦Российской  ¦     ¦бюджет ¦Российской  ¦            ¦     ¦       ¦(муници</w:t>
      </w:r>
      <w:r>
        <w:t>паль-¦</w:t>
      </w:r>
    </w:p>
    <w:p w:rsidR="00000000" w:rsidRDefault="00FE63B1">
      <w:pPr>
        <w:pStyle w:val="HTML"/>
      </w:pPr>
      <w:r>
        <w:t>¦ транспортных ¦ транспортных ¦     ¦       ¦Федерации   ¦     ¦       ¦Федерации   ¦     ¦       ¦Федерации   ¦            ¦     ¦       ¦ного обра-  ¦</w:t>
      </w:r>
    </w:p>
    <w:p w:rsidR="00000000" w:rsidRDefault="00FE63B1">
      <w:pPr>
        <w:pStyle w:val="HTML"/>
      </w:pPr>
      <w:r>
        <w:t xml:space="preserve">¦   средств,   ¦  средств для ¦     ¦       ¦(муници-    ¦     ¦       ¦(муници-    ¦     ¦     </w:t>
      </w:r>
      <w:r>
        <w:t xml:space="preserve">  ¦(муни-      ¦            ¦     ¦       ¦зования)    ¦</w:t>
      </w:r>
    </w:p>
    <w:p w:rsidR="00000000" w:rsidRDefault="00FE63B1">
      <w:pPr>
        <w:pStyle w:val="HTML"/>
      </w:pPr>
      <w:r>
        <w:t>¦ транспортных ¦  оснащения   ¦     ¦       ¦пального    ¦     ¦       ¦пального    ¦     ¦       ¦ципального  ¦            ¦     ¦       ¦            ¦</w:t>
      </w:r>
    </w:p>
    <w:p w:rsidR="00000000" w:rsidRDefault="00FE63B1">
      <w:pPr>
        <w:pStyle w:val="HTML"/>
      </w:pPr>
      <w:r>
        <w:t xml:space="preserve">¦  средств для ¦  учреждений  ¦     ¦       </w:t>
      </w:r>
      <w:r>
        <w:t>¦образования)¦     ¦       ¦образования)¦     ¦       ¦образования)¦            ¦     ¦       ¦            ¦</w:t>
      </w:r>
    </w:p>
    <w:p w:rsidR="00000000" w:rsidRDefault="00FE63B1">
      <w:pPr>
        <w:pStyle w:val="HTML"/>
      </w:pPr>
      <w:r>
        <w:t xml:space="preserve">¦  оснащения   ¦  спортивной  ¦     ¦       ¦            ¦     ¦       ¦            ¦     ¦       ¦            ¦            ¦     ¦       ¦        </w:t>
      </w:r>
      <w:r>
        <w:t xml:space="preserve">    ¦</w:t>
      </w:r>
    </w:p>
    <w:p w:rsidR="00000000" w:rsidRDefault="00FE63B1">
      <w:pPr>
        <w:pStyle w:val="HTML"/>
      </w:pPr>
      <w:r>
        <w:t>¦  учреждений  ¦направленности¦     ¦       ¦            ¦     ¦       ¦            ¦     ¦       ¦            ¦            ¦     ¦       ¦            ¦</w:t>
      </w:r>
    </w:p>
    <w:p w:rsidR="00000000" w:rsidRDefault="00FE63B1">
      <w:pPr>
        <w:pStyle w:val="HTML"/>
      </w:pPr>
      <w:r>
        <w:t xml:space="preserve">¦  спортивной  ¦              ¦     ¦       ¦            ¦     ¦       ¦            ¦     ¦      </w:t>
      </w:r>
      <w:r>
        <w:t xml:space="preserve"> ¦            ¦            ¦     ¦       ¦            ¦</w:t>
      </w:r>
    </w:p>
    <w:p w:rsidR="00000000" w:rsidRDefault="00FE63B1">
      <w:pPr>
        <w:pStyle w:val="HTML"/>
      </w:pPr>
      <w:r>
        <w:t>¦направленности¦              ¦     ¦       ¦            ¦     ¦       ¦            ¦     ¦       ¦            ¦            ¦     ¦       ¦            ¦</w:t>
      </w:r>
    </w:p>
    <w:p w:rsidR="00000000" w:rsidRDefault="00FE63B1">
      <w:pPr>
        <w:pStyle w:val="HTML"/>
      </w:pPr>
      <w:r>
        <w:t>+--------------+--------------+-----+-------+--</w:t>
      </w:r>
      <w:r>
        <w:t>----------+-----+-------+------------+-----+-------+------------+------------+-----+-------+------------+</w:t>
      </w:r>
    </w:p>
    <w:p w:rsidR="00000000" w:rsidRDefault="00FE63B1">
      <w:pPr>
        <w:pStyle w:val="HTML"/>
      </w:pPr>
      <w:r>
        <w:t xml:space="preserve">¦      1       ¦      2       ¦  3  ¦   4   ¦     5      ¦  6  ¦   7   ¦     8      ¦  9  ¦  10   ¦     11     ¦     12     ¦ 13  ¦  14   ¦     15    </w:t>
      </w:r>
      <w:r>
        <w:t xml:space="preserve"> ¦</w:t>
      </w:r>
    </w:p>
    <w:p w:rsidR="00000000" w:rsidRDefault="00FE63B1">
      <w:pPr>
        <w:pStyle w:val="HTML"/>
      </w:pPr>
      <w:r>
        <w:t>+--------------+--------------+-----+-------+------------+-----+-------+------------+-----+-------+------------+------------+-----+-------+------------+</w:t>
      </w:r>
    </w:p>
    <w:p w:rsidR="00000000" w:rsidRDefault="00FE63B1">
      <w:pPr>
        <w:pStyle w:val="HTML"/>
      </w:pPr>
      <w:r>
        <w:t xml:space="preserve">¦              ¦              ¦     ¦       ¦            ¦     ¦       ¦            ¦     ¦       ¦ </w:t>
      </w:r>
      <w:r>
        <w:t xml:space="preserve">           ¦            ¦     ¦       ¦            ¦</w:t>
      </w:r>
    </w:p>
    <w:p w:rsidR="00000000" w:rsidRDefault="00FE63B1">
      <w:pPr>
        <w:pStyle w:val="HTML"/>
      </w:pPr>
      <w:r>
        <w:t>---------------+--------------+-----+-------+------------+-----+-------+------------+-----+-------+------------+------------+-----+-------+-------------</w:t>
      </w:r>
    </w:p>
    <w:p w:rsidR="00000000" w:rsidRDefault="00FE63B1">
      <w:pPr>
        <w:pStyle w:val="HTML"/>
      </w:pPr>
    </w:p>
    <w:p w:rsidR="00000000" w:rsidRDefault="00FE63B1">
      <w:pPr>
        <w:pStyle w:val="HTML"/>
      </w:pPr>
      <w:r>
        <w:t>Руководитель уполномоченного</w:t>
      </w:r>
    </w:p>
    <w:p w:rsidR="00000000" w:rsidRDefault="00FE63B1">
      <w:pPr>
        <w:pStyle w:val="HTML"/>
      </w:pPr>
      <w:r>
        <w:t>органа исполнительно</w:t>
      </w:r>
      <w:r>
        <w:t>й власти</w:t>
      </w:r>
    </w:p>
    <w:p w:rsidR="00000000" w:rsidRDefault="00FE63B1">
      <w:pPr>
        <w:pStyle w:val="HTML"/>
      </w:pPr>
      <w:r>
        <w:t>Субъекта Российской Федерации  __________/___________________</w:t>
      </w:r>
    </w:p>
    <w:p w:rsidR="00000000" w:rsidRDefault="00FE63B1">
      <w:pPr>
        <w:pStyle w:val="HTML"/>
      </w:pPr>
      <w:r>
        <w:t>(подпись) (Фамилия, инициалы)</w:t>
      </w:r>
    </w:p>
    <w:p w:rsidR="00000000" w:rsidRDefault="00FE63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63B1">
      <w:pPr>
        <w:pStyle w:val="right"/>
      </w:pPr>
      <w:r>
        <w:t>Источник - Приказ Минспорта России от 09.04.2013 № 184</w:t>
      </w:r>
    </w:p>
    <w:p w:rsidR="00000000" w:rsidRDefault="00FE63B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</w:t>
      </w:r>
      <w:r>
        <w:rPr>
          <w:rFonts w:ascii="Times New Roman" w:eastAsia="Times New Roman" w:hAnsi="Times New Roman"/>
          <w:sz w:val="24"/>
          <w:szCs w:val="24"/>
        </w:rPr>
        <w:t xml:space="preserve">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https://порядокправа.рф/obrazecy/otchet_ob_osushhestvlenii_rasxodov_byudzheta_subekta_r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ossijskoj_federacii_mestnyx_byudzhetov_istochnikom_2.htm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B1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9334634-AC9C-4817-B7AE-A49112F9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b_osushhestvlenii_rasxodov_byudzheta_subekta_rossijskoj_federacii_mestnyx_byudzhetov_istochnikom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осуществлении расходов бюджета субъекта Российской Федерации (местных бюджетов), источником финансового обеспечения которых является субсидия (приложение к соглашению о предоставлении субсидии из федерального бюджета бюджету субъекта Российской Федерации на осуществление мероприятий по поддержке учреждений спортивной направленности по адаптивной физической культуре и спорту в субъектах Российской Федерации)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2022-08-12T01:39:00Z</dcterms:created>
  <dcterms:modified xsi:type="dcterms:W3CDTF">2022-08-12T01:39:00Z</dcterms:modified>
</cp:coreProperties>
</file>