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4312E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об эффективности расходов бюджета субъекта Российской Федерации, источником финансового обеспечения которых являются субсидии за счет бюджетных ассигнований </w:t>
      </w:r>
      <w:r>
        <w:rPr>
          <w:rFonts w:eastAsia="Times New Roman"/>
        </w:rPr>
        <w:t>федерального бюджета, в отношении которых главным распорядителем средств федерального бюджета является Федеральное агентство водных ресурсов, бюджету субъекта Российской Федерации на софинансирование объектов капитального строительства государственной собс</w:t>
      </w:r>
      <w:r>
        <w:rPr>
          <w:rFonts w:eastAsia="Times New Roman"/>
        </w:rPr>
        <w:t>твенности субъекта Российской Федерации (приложение к соглашению о предоставлении субсидий за счет бюджетных ассигнований федерального бюджета)</w:t>
      </w:r>
    </w:p>
    <w:p w:rsidR="00000000" w:rsidRDefault="00A4312E">
      <w:pPr>
        <w:pStyle w:val="right"/>
      </w:pPr>
      <w:r>
        <w:t>Приложение N 9 к Соглашению от "__" ________ г. N ______</w:t>
      </w:r>
    </w:p>
    <w:p w:rsidR="00000000" w:rsidRDefault="00A431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312E">
      <w:pPr>
        <w:pStyle w:val="HTML"/>
      </w:pPr>
      <w:r>
        <w:t xml:space="preserve">             Отчет об эффективности расходов бюджета С</w:t>
      </w:r>
      <w:r>
        <w:t>убъекта</w:t>
      </w:r>
    </w:p>
    <w:p w:rsidR="00000000" w:rsidRDefault="00A4312E">
      <w:pPr>
        <w:pStyle w:val="HTML"/>
      </w:pPr>
      <w:r>
        <w:t>Российской Федерации, источником финансового обеспечения</w:t>
      </w:r>
    </w:p>
    <w:p w:rsidR="00000000" w:rsidRDefault="00A4312E">
      <w:pPr>
        <w:pStyle w:val="HTML"/>
      </w:pPr>
      <w:r>
        <w:t>которых являются субсидии за счет бюджетных ассигнований</w:t>
      </w:r>
    </w:p>
    <w:p w:rsidR="00000000" w:rsidRDefault="00A4312E">
      <w:pPr>
        <w:pStyle w:val="HTML"/>
      </w:pPr>
      <w:r>
        <w:t>федерального бюджета, в отношении которых главным</w:t>
      </w:r>
    </w:p>
    <w:p w:rsidR="00000000" w:rsidRDefault="00A4312E">
      <w:pPr>
        <w:pStyle w:val="HTML"/>
      </w:pPr>
      <w:r>
        <w:t>распорядителем средств федерального бюджета является</w:t>
      </w:r>
    </w:p>
    <w:p w:rsidR="00000000" w:rsidRDefault="00A4312E">
      <w:pPr>
        <w:pStyle w:val="HTML"/>
      </w:pPr>
      <w:r>
        <w:t>Федеральное агентство водных ре</w:t>
      </w:r>
      <w:r>
        <w:t>сурсов, бюджету Субъекта</w:t>
      </w:r>
    </w:p>
    <w:p w:rsidR="00000000" w:rsidRDefault="00A4312E">
      <w:pPr>
        <w:pStyle w:val="HTML"/>
      </w:pPr>
      <w:r>
        <w:t>Российской Федерации на софинансирование объектов</w:t>
      </w:r>
    </w:p>
    <w:p w:rsidR="00000000" w:rsidRDefault="00A4312E">
      <w:pPr>
        <w:pStyle w:val="HTML"/>
      </w:pPr>
      <w:r>
        <w:t>капитального строительства государственной собственности</w:t>
      </w:r>
    </w:p>
    <w:p w:rsidR="00000000" w:rsidRDefault="00A4312E">
      <w:pPr>
        <w:pStyle w:val="HTML"/>
      </w:pPr>
      <w:r>
        <w:t>Субъекта Российской Федерации и (или) на предоставление</w:t>
      </w:r>
    </w:p>
    <w:p w:rsidR="00000000" w:rsidRDefault="00A4312E">
      <w:pPr>
        <w:pStyle w:val="HTML"/>
      </w:pPr>
      <w:r>
        <w:t>соответствующих субсидий из бюджета Субъекта Российской</w:t>
      </w:r>
    </w:p>
    <w:p w:rsidR="00000000" w:rsidRDefault="00A4312E">
      <w:pPr>
        <w:pStyle w:val="HTML"/>
      </w:pPr>
      <w:r>
        <w:t>Федерации ме</w:t>
      </w:r>
      <w:r>
        <w:t>стным бюджетам на софинансирование объектов</w:t>
      </w:r>
    </w:p>
    <w:p w:rsidR="00000000" w:rsidRDefault="00A4312E">
      <w:pPr>
        <w:pStyle w:val="HTML"/>
      </w:pPr>
      <w:r>
        <w:t>капитального строительства муниципальной собственности,</w:t>
      </w:r>
    </w:p>
    <w:p w:rsidR="00000000" w:rsidRDefault="00A4312E">
      <w:pPr>
        <w:pStyle w:val="HTML"/>
      </w:pPr>
      <w:r>
        <w:t>включенных в федеральную целевую программу</w:t>
      </w:r>
    </w:p>
    <w:p w:rsidR="00000000" w:rsidRDefault="00A4312E">
      <w:pPr>
        <w:pStyle w:val="HTML"/>
      </w:pPr>
      <w:r>
        <w:t>"___________________________" (наименование Программы),</w:t>
      </w:r>
    </w:p>
    <w:p w:rsidR="00000000" w:rsidRDefault="00A4312E">
      <w:pPr>
        <w:pStyle w:val="HTML"/>
      </w:pPr>
      <w:r>
        <w:t>в зоне деятельности _____________ бассейнового водного</w:t>
      </w:r>
    </w:p>
    <w:p w:rsidR="00000000" w:rsidRDefault="00A4312E">
      <w:pPr>
        <w:pStyle w:val="HTML"/>
      </w:pPr>
      <w:r>
        <w:t>уп</w:t>
      </w:r>
      <w:r>
        <w:t>равления Федерального агентства водных ресурсов</w:t>
      </w:r>
    </w:p>
    <w:p w:rsidR="00000000" w:rsidRDefault="00A4312E">
      <w:pPr>
        <w:pStyle w:val="HTML"/>
      </w:pPr>
      <w:r>
        <w:lastRenderedPageBreak/>
        <w:t xml:space="preserve">за __________________  </w:t>
      </w:r>
      <w:r>
        <w:rPr>
          <w:vertAlign w:val="superscript"/>
        </w:rPr>
        <w:t>1</w:t>
      </w:r>
    </w:p>
    <w:p w:rsidR="00000000" w:rsidRDefault="00A4312E">
      <w:pPr>
        <w:pStyle w:val="HTML"/>
      </w:pPr>
      <w:r>
        <w:t>(период)</w:t>
      </w:r>
    </w:p>
    <w:p w:rsidR="00000000" w:rsidRDefault="00A4312E">
      <w:pPr>
        <w:pStyle w:val="HTML"/>
      </w:pPr>
      <w:r>
        <w:t>по ____________________________________________________</w:t>
      </w:r>
    </w:p>
    <w:p w:rsidR="00000000" w:rsidRDefault="00A4312E">
      <w:pPr>
        <w:pStyle w:val="HTML"/>
      </w:pPr>
      <w:r>
        <w:t>(наименование субъекта Российской Федерации)</w:t>
      </w:r>
    </w:p>
    <w:p w:rsidR="00000000" w:rsidRDefault="00A4312E">
      <w:pPr>
        <w:pStyle w:val="HTML"/>
      </w:pPr>
    </w:p>
    <w:p w:rsidR="00000000" w:rsidRDefault="00A4312E">
      <w:pPr>
        <w:pStyle w:val="HTML"/>
      </w:pPr>
      <w:r>
        <w:t>тыс.рублей</w:t>
      </w:r>
    </w:p>
    <w:p w:rsidR="00000000" w:rsidRDefault="00A4312E">
      <w:pPr>
        <w:pStyle w:val="HTML"/>
      </w:pPr>
      <w:r>
        <w:t>-------------------------------------------------------------</w:t>
      </w:r>
      <w:r>
        <w:t>-----------------------------</w:t>
      </w:r>
    </w:p>
    <w:p w:rsidR="00000000" w:rsidRDefault="00A4312E">
      <w:pPr>
        <w:pStyle w:val="HTML"/>
      </w:pPr>
      <w:r>
        <w:t>¦ Субъект  ¦Наименование¦     Объем     ¦Объем финансирования за счет средств ¦ Причины  ¦</w:t>
      </w:r>
    </w:p>
    <w:p w:rsidR="00000000" w:rsidRDefault="00A4312E">
      <w:pPr>
        <w:pStyle w:val="HTML"/>
      </w:pPr>
      <w:r>
        <w:t>¦Российской¦  объектов  ¦финансирования ¦    субъекта Российской Федерации    ¦отклонения¦</w:t>
      </w:r>
    </w:p>
    <w:p w:rsidR="00000000" w:rsidRDefault="00A4312E">
      <w:pPr>
        <w:pStyle w:val="HTML"/>
      </w:pPr>
      <w:r>
        <w:t xml:space="preserve">¦Федерации ¦            ¦   согласно    ¦  </w:t>
      </w:r>
      <w:r>
        <w:t xml:space="preserve">       за отчетный период          ¦          ¦</w:t>
      </w:r>
    </w:p>
    <w:p w:rsidR="00000000" w:rsidRDefault="00A4312E">
      <w:pPr>
        <w:pStyle w:val="HTML"/>
      </w:pPr>
      <w:r>
        <w:t>¦          ¦            ¦ нормативному  +-------------------------------------+          ¦</w:t>
      </w:r>
    </w:p>
    <w:p w:rsidR="00000000" w:rsidRDefault="00A4312E">
      <w:pPr>
        <w:pStyle w:val="HTML"/>
      </w:pPr>
      <w:r>
        <w:t>¦          ¦            ¦ акту субъекта ¦в соответствии¦фактический¦отклонение¦          ¦</w:t>
      </w:r>
    </w:p>
    <w:p w:rsidR="00000000" w:rsidRDefault="00A4312E">
      <w:pPr>
        <w:pStyle w:val="HTML"/>
      </w:pPr>
      <w:r>
        <w:t xml:space="preserve">¦          ¦            ¦ </w:t>
      </w:r>
      <w:r>
        <w:t xml:space="preserve"> Российской   ¦  с графиком  ¦           ¦  (+, -)  ¦          ¦</w:t>
      </w:r>
    </w:p>
    <w:p w:rsidR="00000000" w:rsidRDefault="00A4312E">
      <w:pPr>
        <w:pStyle w:val="HTML"/>
      </w:pPr>
      <w:r>
        <w:t>¦          ¦            ¦  Федерации    ¦финансирования¦           ¦          ¦          ¦</w:t>
      </w:r>
    </w:p>
    <w:p w:rsidR="00000000" w:rsidRDefault="00A4312E">
      <w:pPr>
        <w:pStyle w:val="HTML"/>
      </w:pPr>
      <w:r>
        <w:t>¦          ¦            ¦    на год     ¦              ¦           ¦          ¦          ¦</w:t>
      </w:r>
    </w:p>
    <w:p w:rsidR="00000000" w:rsidRDefault="00A4312E">
      <w:pPr>
        <w:pStyle w:val="HTML"/>
      </w:pPr>
      <w:r>
        <w:t>+--------</w:t>
      </w:r>
      <w:r>
        <w:t>--+------------+---------------+--------------+-----------+----------+----------+</w:t>
      </w:r>
    </w:p>
    <w:p w:rsidR="00000000" w:rsidRDefault="00A4312E">
      <w:pPr>
        <w:pStyle w:val="HTML"/>
      </w:pPr>
      <w:r>
        <w:t>¦    1     ¦     2      ¦       3       ¦      4       ¦     5     ¦    6     ¦    7     ¦</w:t>
      </w:r>
    </w:p>
    <w:p w:rsidR="00000000" w:rsidRDefault="00A4312E">
      <w:pPr>
        <w:pStyle w:val="HTML"/>
      </w:pPr>
      <w:r>
        <w:t>+----------+------------+---------------+--------------+-----------+----------+----</w:t>
      </w:r>
      <w:r>
        <w:t>------+</w:t>
      </w:r>
    </w:p>
    <w:p w:rsidR="00000000" w:rsidRDefault="00A4312E">
      <w:pPr>
        <w:pStyle w:val="HTML"/>
      </w:pPr>
      <w:r>
        <w:t>¦1         ¦            ¦               ¦              ¦           ¦          ¦          ¦</w:t>
      </w:r>
    </w:p>
    <w:p w:rsidR="00000000" w:rsidRDefault="00A4312E">
      <w:pPr>
        <w:pStyle w:val="HTML"/>
      </w:pPr>
      <w:r>
        <w:t>+----------+------------+---------------+--------------+-----------+----------+----------+</w:t>
      </w:r>
    </w:p>
    <w:p w:rsidR="00000000" w:rsidRDefault="00A4312E">
      <w:pPr>
        <w:pStyle w:val="HTML"/>
      </w:pPr>
      <w:r>
        <w:t xml:space="preserve">¦2         ¦            ¦               ¦              ¦          </w:t>
      </w:r>
      <w:r>
        <w:t xml:space="preserve"> ¦          ¦          ¦</w:t>
      </w:r>
    </w:p>
    <w:p w:rsidR="00000000" w:rsidRDefault="00A4312E">
      <w:pPr>
        <w:pStyle w:val="HTML"/>
      </w:pPr>
      <w:r>
        <w:t>+----------+------------+---------------+--------------+-----------+----------+----------+</w:t>
      </w:r>
    </w:p>
    <w:p w:rsidR="00000000" w:rsidRDefault="00A4312E">
      <w:pPr>
        <w:pStyle w:val="HTML"/>
      </w:pPr>
      <w:r>
        <w:t>¦3         ¦            ¦               ¦              ¦           ¦          ¦          ¦</w:t>
      </w:r>
    </w:p>
    <w:p w:rsidR="00000000" w:rsidRDefault="00A4312E">
      <w:pPr>
        <w:pStyle w:val="HTML"/>
      </w:pPr>
      <w:r>
        <w:t>+----------+------------+---------------+--------</w:t>
      </w:r>
      <w:r>
        <w:t>------+-----------+----------+----------+</w:t>
      </w:r>
    </w:p>
    <w:p w:rsidR="00000000" w:rsidRDefault="00A4312E">
      <w:pPr>
        <w:pStyle w:val="HTML"/>
      </w:pPr>
      <w:r>
        <w:t>¦...       ¦            ¦               ¦              ¦           ¦          ¦          ¦</w:t>
      </w:r>
    </w:p>
    <w:p w:rsidR="00000000" w:rsidRDefault="00A4312E">
      <w:pPr>
        <w:pStyle w:val="HTML"/>
      </w:pPr>
      <w:r>
        <w:t>+----------+------------+---------------+--------------+-----------+----------+----------+</w:t>
      </w:r>
    </w:p>
    <w:p w:rsidR="00000000" w:rsidRDefault="00A4312E">
      <w:pPr>
        <w:pStyle w:val="HTML"/>
      </w:pPr>
      <w:r>
        <w:t xml:space="preserve">¦          ¦ВСЕГО:      ¦       </w:t>
      </w:r>
      <w:r>
        <w:t xml:space="preserve">        ¦              ¦           ¦          ¦          ¦</w:t>
      </w:r>
    </w:p>
    <w:p w:rsidR="00000000" w:rsidRDefault="00A4312E">
      <w:pPr>
        <w:pStyle w:val="HTML"/>
      </w:pPr>
      <w:r>
        <w:t>-----------+------------+---------------+--------------+-----------+----------+-----------</w:t>
      </w:r>
    </w:p>
    <w:p w:rsidR="00000000" w:rsidRDefault="00A4312E">
      <w:pPr>
        <w:pStyle w:val="HTML"/>
      </w:pPr>
    </w:p>
    <w:p w:rsidR="00000000" w:rsidRDefault="00A4312E">
      <w:pPr>
        <w:pStyle w:val="HTML"/>
      </w:pPr>
      <w:r>
        <w:t>Руководитель _______________ бассейнового</w:t>
      </w:r>
    </w:p>
    <w:p w:rsidR="00000000" w:rsidRDefault="00A4312E">
      <w:pPr>
        <w:pStyle w:val="HTML"/>
      </w:pPr>
      <w:r>
        <w:t>водного управления Федерального агентства</w:t>
      </w:r>
    </w:p>
    <w:p w:rsidR="00000000" w:rsidRDefault="00A4312E">
      <w:pPr>
        <w:pStyle w:val="HTML"/>
      </w:pPr>
      <w:r>
        <w:t xml:space="preserve">водных ресурсов      </w:t>
      </w:r>
      <w:r>
        <w:t xml:space="preserve">                     _______________ _________________</w:t>
      </w:r>
    </w:p>
    <w:p w:rsidR="00000000" w:rsidRDefault="00A4312E">
      <w:pPr>
        <w:pStyle w:val="HTML"/>
      </w:pPr>
      <w:r>
        <w:t>(личная         (инициалы,</w:t>
      </w:r>
    </w:p>
    <w:p w:rsidR="00000000" w:rsidRDefault="00A4312E">
      <w:pPr>
        <w:pStyle w:val="HTML"/>
      </w:pPr>
      <w:r>
        <w:t>подпись)         фамилия)</w:t>
      </w:r>
    </w:p>
    <w:p w:rsidR="00000000" w:rsidRDefault="00A4312E">
      <w:pPr>
        <w:pStyle w:val="HTML"/>
      </w:pPr>
      <w:r>
        <w:t>М.П.</w:t>
      </w:r>
    </w:p>
    <w:p w:rsidR="00000000" w:rsidRDefault="00A431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312E">
      <w:pPr>
        <w:pStyle w:val="sel"/>
        <w:divId w:val="1011567306"/>
      </w:pPr>
      <w:r>
        <w:t>1 Информация представляется нарастающим итогом в курирующее Бассейновое водное управление ежемесячно до 1 числа месяца, следующего за отчетным</w:t>
      </w:r>
      <w:r>
        <w:t>.</w:t>
      </w:r>
    </w:p>
    <w:p w:rsidR="00000000" w:rsidRDefault="00A4312E">
      <w:pPr>
        <w:pStyle w:val="right"/>
      </w:pPr>
      <w:r>
        <w:t>Источник - Приказ Минприроды России от 02.03.2012 № 52</w:t>
      </w:r>
    </w:p>
    <w:p w:rsidR="00000000" w:rsidRDefault="00A4312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https://порядокправа.рф/obrazecy/otchet_ob_effektivnosti_rasxodov_byudzheta_subekta_rossijskoj_federacii_isto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chnikom_finansovogo_obespe.htm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2E"/>
    <w:rsid w:val="00A4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5BC0911-0AF3-4FC8-AC32-7055AA35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6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b_effektivnosti_rasxodov_byudzheta_subekta_rossijskoj_federacii_istochnikom_finansovogo_obesp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эффективности расходов бюджета субъекта Российской Федерации, источником финансового обеспечения которых являются субсидии за счет бюджетных ассигнований федерального бюджета, в отношении которых главным распорядителем средств федерального бюджета является Федеральное агентство водных ресурсов, бюджету субъекта Российской Федерации на софинансирование объектов капитального строительства государственной собственности субъекта Российской Федерации (приложение к соглашению о предоставлении субсидий за счет бюджетных ассигнований федерального бюджета)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2022-08-11T15:58:00Z</dcterms:created>
  <dcterms:modified xsi:type="dcterms:W3CDTF">2022-08-11T15:58:00Z</dcterms:modified>
</cp:coreProperties>
</file>