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57A3">
      <w:pPr>
        <w:pStyle w:val="1"/>
        <w:rPr>
          <w:rFonts w:eastAsia="Times New Roman"/>
        </w:rPr>
      </w:pPr>
      <w:r>
        <w:rPr>
          <w:rFonts w:eastAsia="Times New Roman"/>
        </w:rPr>
        <w:t>Отчет о выплатах, осуществленных за счет средств пенсионных накоплений. Вариант 2</w:t>
      </w:r>
    </w:p>
    <w:p w:rsidR="00000000" w:rsidRDefault="00A457A3">
      <w:pPr>
        <w:pStyle w:val="right"/>
      </w:pPr>
      <w:r>
        <w:t xml:space="preserve">Приложение N 2 к Положению об отчетности Пенсионного фонда Российской </w:t>
      </w:r>
      <w:r>
        <w:t>Федерации по формированию и инвестированию средств пенсионных накоплений</w:t>
      </w:r>
    </w:p>
    <w:p w:rsidR="00000000" w:rsidRDefault="00A457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57A3">
      <w:pPr>
        <w:pStyle w:val="HTML"/>
      </w:pPr>
      <w:r>
        <w:t xml:space="preserve">                               ОТЧЕТ</w:t>
      </w:r>
    </w:p>
    <w:p w:rsidR="00000000" w:rsidRDefault="00A457A3">
      <w:pPr>
        <w:pStyle w:val="HTML"/>
      </w:pPr>
      <w:r>
        <w:t>О ВЫПЛАТАХ, ОСУЩЕСТВЛЕННЫХ ЗА СЧЕТ СРЕДСТВ ПЕНСИОННЫХ</w:t>
      </w:r>
    </w:p>
    <w:p w:rsidR="00000000" w:rsidRDefault="00A457A3">
      <w:pPr>
        <w:pStyle w:val="HTML"/>
      </w:pPr>
      <w:r>
        <w:t>НАКОПЛЕНИЙ ЗА ________</w:t>
      </w:r>
    </w:p>
    <w:p w:rsidR="00000000" w:rsidRDefault="00A457A3">
      <w:pPr>
        <w:pStyle w:val="HTML"/>
      </w:pPr>
      <w:r>
        <w:t>(период)</w:t>
      </w:r>
    </w:p>
    <w:p w:rsidR="00000000" w:rsidRDefault="00A457A3">
      <w:pPr>
        <w:pStyle w:val="HTML"/>
      </w:pPr>
    </w:p>
    <w:p w:rsidR="00000000" w:rsidRDefault="00A457A3">
      <w:pPr>
        <w:pStyle w:val="HTML"/>
      </w:pPr>
      <w:r>
        <w:t>----------------------------------------------------------</w:t>
      </w:r>
      <w:r>
        <w:t>--------</w:t>
      </w:r>
    </w:p>
    <w:p w:rsidR="00000000" w:rsidRDefault="00A457A3">
      <w:pPr>
        <w:pStyle w:val="HTML"/>
      </w:pPr>
      <w:r>
        <w:t>¦              Наименование показателя             ¦Код ¦  Млн.  ¦</w:t>
      </w:r>
    </w:p>
    <w:p w:rsidR="00000000" w:rsidRDefault="00A457A3">
      <w:pPr>
        <w:pStyle w:val="HTML"/>
      </w:pPr>
      <w:r>
        <w:t>¦                                                  ¦стр.¦ рублей ¦</w:t>
      </w:r>
    </w:p>
    <w:p w:rsidR="00000000" w:rsidRDefault="00A457A3">
      <w:pPr>
        <w:pStyle w:val="HTML"/>
      </w:pPr>
      <w:r>
        <w:t>+--------------------------------------------------+----+--------+</w:t>
      </w:r>
    </w:p>
    <w:p w:rsidR="00000000" w:rsidRDefault="00A457A3">
      <w:pPr>
        <w:pStyle w:val="HTML"/>
      </w:pPr>
      <w:r>
        <w:t xml:space="preserve">¦                         1                   </w:t>
      </w:r>
      <w:r>
        <w:t xml:space="preserve">     ¦  2 ¦    3   ¦</w:t>
      </w:r>
    </w:p>
    <w:p w:rsidR="00000000" w:rsidRDefault="00A457A3">
      <w:pPr>
        <w:pStyle w:val="HTML"/>
      </w:pPr>
      <w:r>
        <w:t>+--------------------------------------------------+----+--------+</w:t>
      </w:r>
    </w:p>
    <w:p w:rsidR="00000000" w:rsidRDefault="00A457A3">
      <w:pPr>
        <w:pStyle w:val="HTML"/>
      </w:pPr>
      <w:r>
        <w:t>¦1. Средства пенсионных накоплений, предназначенные¦010 ¦        ¦</w:t>
      </w:r>
    </w:p>
    <w:p w:rsidR="00000000" w:rsidRDefault="00A457A3">
      <w:pPr>
        <w:pStyle w:val="HTML"/>
      </w:pPr>
      <w:r>
        <w:t>¦для финансирования выплат   в   отчетном   периоде¦    ¦        ¦</w:t>
      </w:r>
    </w:p>
    <w:p w:rsidR="00000000" w:rsidRDefault="00A457A3">
      <w:pPr>
        <w:pStyle w:val="HTML"/>
      </w:pPr>
      <w:r>
        <w:t xml:space="preserve">¦(запланированные), - всего       </w:t>
      </w:r>
      <w:r>
        <w:t xml:space="preserve">                 ¦    ¦        ¦</w:t>
      </w:r>
    </w:p>
    <w:p w:rsidR="00000000" w:rsidRDefault="00A457A3">
      <w:pPr>
        <w:pStyle w:val="HTML"/>
      </w:pPr>
      <w:r>
        <w:t>+--------------------------------------------------+----+--------+</w:t>
      </w:r>
    </w:p>
    <w:p w:rsidR="00000000" w:rsidRDefault="00A457A3">
      <w:pPr>
        <w:pStyle w:val="HTML"/>
      </w:pPr>
      <w:r>
        <w:t>¦  в том числе:                                    ¦    ¦        ¦</w:t>
      </w:r>
    </w:p>
    <w:p w:rsidR="00000000" w:rsidRDefault="00A457A3">
      <w:pPr>
        <w:pStyle w:val="HTML"/>
      </w:pPr>
      <w:r>
        <w:t>+--------------------------------------------------+----+--------+</w:t>
      </w:r>
    </w:p>
    <w:p w:rsidR="00000000" w:rsidRDefault="00A457A3">
      <w:pPr>
        <w:pStyle w:val="HTML"/>
      </w:pPr>
      <w:r>
        <w:t>¦    накопительной час</w:t>
      </w:r>
      <w:r>
        <w:t>ти трудовой пенсии           ¦011 ¦        ¦</w:t>
      </w:r>
    </w:p>
    <w:p w:rsidR="00000000" w:rsidRDefault="00A457A3">
      <w:pPr>
        <w:pStyle w:val="HTML"/>
      </w:pPr>
      <w:r>
        <w:t>+--------------------------------------------------+----+--------+</w:t>
      </w:r>
    </w:p>
    <w:p w:rsidR="00000000" w:rsidRDefault="00A457A3">
      <w:pPr>
        <w:pStyle w:val="HTML"/>
      </w:pPr>
      <w:r>
        <w:t>¦    правопреемникам застрахованных лиц            ¦012 ¦        ¦</w:t>
      </w:r>
    </w:p>
    <w:p w:rsidR="00000000" w:rsidRDefault="00A457A3">
      <w:pPr>
        <w:pStyle w:val="HTML"/>
      </w:pPr>
      <w:r>
        <w:t>+--------------------------------------------------+----+--------+</w:t>
      </w:r>
    </w:p>
    <w:p w:rsidR="00000000" w:rsidRDefault="00A457A3">
      <w:pPr>
        <w:pStyle w:val="HTML"/>
      </w:pPr>
      <w:r>
        <w:t>¦2. Выплат</w:t>
      </w:r>
      <w:r>
        <w:t>ы,   произведенные   Пенсионным    фондом¦020 ¦        ¦</w:t>
      </w:r>
    </w:p>
    <w:p w:rsidR="00000000" w:rsidRDefault="00A457A3">
      <w:pPr>
        <w:pStyle w:val="HTML"/>
      </w:pPr>
      <w:r>
        <w:t>¦Российской Федерации за счет  средств   пенсионных¦    ¦        ¦</w:t>
      </w:r>
    </w:p>
    <w:p w:rsidR="00000000" w:rsidRDefault="00A457A3">
      <w:pPr>
        <w:pStyle w:val="HTML"/>
      </w:pPr>
      <w:r>
        <w:t>¦накоплений в отчетном периоде, - всего            ¦    ¦        ¦</w:t>
      </w:r>
    </w:p>
    <w:p w:rsidR="00000000" w:rsidRDefault="00A457A3">
      <w:pPr>
        <w:pStyle w:val="HTML"/>
      </w:pPr>
      <w:r>
        <w:t>+--------------------------------------------------+----+--------</w:t>
      </w:r>
      <w:r>
        <w:t>+</w:t>
      </w:r>
    </w:p>
    <w:p w:rsidR="00000000" w:rsidRDefault="00A457A3">
      <w:pPr>
        <w:pStyle w:val="HTML"/>
      </w:pPr>
      <w:r>
        <w:t>¦  в том числе:                                    ¦    ¦        ¦</w:t>
      </w:r>
    </w:p>
    <w:p w:rsidR="00000000" w:rsidRDefault="00A457A3">
      <w:pPr>
        <w:pStyle w:val="HTML"/>
      </w:pPr>
      <w:r>
        <w:t>+--------------------------------------------------+----+--------+</w:t>
      </w:r>
    </w:p>
    <w:p w:rsidR="00000000" w:rsidRDefault="00A457A3">
      <w:pPr>
        <w:pStyle w:val="HTML"/>
      </w:pPr>
      <w:r>
        <w:t>¦    накопительной части трудовой пенсии           ¦021 ¦        ¦</w:t>
      </w:r>
    </w:p>
    <w:p w:rsidR="00000000" w:rsidRDefault="00A457A3">
      <w:pPr>
        <w:pStyle w:val="HTML"/>
      </w:pPr>
      <w:r>
        <w:t>+--------------------------------------------------+----+--------+</w:t>
      </w:r>
    </w:p>
    <w:p w:rsidR="00000000" w:rsidRDefault="00A457A3">
      <w:pPr>
        <w:pStyle w:val="HTML"/>
      </w:pPr>
      <w:r>
        <w:t>¦    правопреемникам застрахованных лиц            ¦022 ¦        ¦</w:t>
      </w:r>
    </w:p>
    <w:p w:rsidR="00000000" w:rsidRDefault="00A457A3">
      <w:pPr>
        <w:pStyle w:val="HTML"/>
      </w:pPr>
      <w:r>
        <w:t>+--------------------------------------------------+----+--------+</w:t>
      </w:r>
    </w:p>
    <w:p w:rsidR="00000000" w:rsidRDefault="00A457A3">
      <w:pPr>
        <w:pStyle w:val="HTML"/>
      </w:pPr>
      <w:r>
        <w:t>¦3. Расходы  на   доставку   накопительной    части¦030</w:t>
      </w:r>
      <w:r>
        <w:t xml:space="preserve"> ¦        ¦</w:t>
      </w:r>
    </w:p>
    <w:p w:rsidR="00000000" w:rsidRDefault="00A457A3">
      <w:pPr>
        <w:pStyle w:val="HTML"/>
      </w:pPr>
      <w:r>
        <w:t>¦трудовой пенсии                                   ¦    ¦        ¦</w:t>
      </w:r>
    </w:p>
    <w:p w:rsidR="00000000" w:rsidRDefault="00A457A3">
      <w:pPr>
        <w:pStyle w:val="HTML"/>
      </w:pPr>
      <w:r>
        <w:t>---------------------------------------------------+----+---------</w:t>
      </w:r>
    </w:p>
    <w:p w:rsidR="00000000" w:rsidRDefault="00A457A3">
      <w:pPr>
        <w:pStyle w:val="HTML"/>
      </w:pPr>
    </w:p>
    <w:p w:rsidR="00000000" w:rsidRDefault="00A457A3">
      <w:pPr>
        <w:pStyle w:val="HTML"/>
      </w:pPr>
      <w:r>
        <w:t>Наименование должности</w:t>
      </w:r>
    </w:p>
    <w:p w:rsidR="00000000" w:rsidRDefault="00A457A3">
      <w:pPr>
        <w:pStyle w:val="HTML"/>
      </w:pPr>
      <w:r>
        <w:t>уполномоченного лица                                /И.О. Фамилия/</w:t>
      </w:r>
    </w:p>
    <w:p w:rsidR="00000000" w:rsidRDefault="00A457A3">
      <w:pPr>
        <w:pStyle w:val="HTML"/>
      </w:pPr>
    </w:p>
    <w:p w:rsidR="00000000" w:rsidRDefault="00A457A3">
      <w:pPr>
        <w:pStyle w:val="HTML"/>
      </w:pPr>
      <w:r>
        <w:t>М.П.</w:t>
      </w:r>
    </w:p>
    <w:p w:rsidR="00000000" w:rsidRDefault="00A457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57A3">
      <w:pPr>
        <w:pStyle w:val="right"/>
      </w:pPr>
      <w:r>
        <w:t>Источник - П</w:t>
      </w:r>
      <w:r>
        <w:t>риказ ФСФР России от 20.04.2005 № 05-11/пз-н (с изменениями и дополнениями на 2012 год)</w:t>
      </w:r>
    </w:p>
    <w:p w:rsidR="00000000" w:rsidRDefault="00A457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https://порядокправа.рф/obrazecy/otchet_o_vyplatax_osushhestvlennyx_za_schet_sredstv_pensionnyx_nakoplenij_2.htm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A3"/>
    <w:rsid w:val="00A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164343-DCD6-49C3-802D-570DAD9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vyplatax_osushhestvlennyx_za_schet_sredstv_pensionnyx_nakoplenij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выплатах, осуществленных за счет средств пенсионных накоплений.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2022-08-11T15:40:00Z</dcterms:created>
  <dcterms:modified xsi:type="dcterms:W3CDTF">2022-08-11T15:40:00Z</dcterms:modified>
</cp:coreProperties>
</file>