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B76CA">
      <w:pPr>
        <w:pStyle w:val="1"/>
        <w:rPr>
          <w:rFonts w:eastAsia="Times New Roman"/>
        </w:rPr>
      </w:pPr>
      <w:r>
        <w:rPr>
          <w:rFonts w:eastAsia="Times New Roman"/>
        </w:rPr>
        <w:t>Опись исполнительных документов, направленных из Правового департамента в Административный департамент</w:t>
      </w:r>
    </w:p>
    <w:p w:rsidR="00000000" w:rsidRDefault="00BB76CA">
      <w:pPr>
        <w:pStyle w:val="right"/>
      </w:pPr>
      <w:r>
        <w:t xml:space="preserve">Приложение N 7 к Порядку организации работы по представлению в судебных </w:t>
      </w:r>
      <w:r>
        <w:t>органах интересов Министерства финансов Российской Федерации о взыскании за счет казны Российской Федерации денежных средств по погашению облигаций государственных целевых беспроцентных займов 1990 года, целевых расчетных</w:t>
      </w:r>
    </w:p>
    <w:p w:rsidR="00000000" w:rsidRDefault="00BB76CA">
      <w:pPr>
        <w:pStyle w:val="right"/>
        <w:spacing w:after="240" w:afterAutospacing="0"/>
      </w:pPr>
      <w:r>
        <w:t xml:space="preserve">чеков с правом приобретения </w:t>
      </w:r>
      <w:r>
        <w:br/>
        <w:t>легко</w:t>
      </w:r>
      <w:r>
        <w:t xml:space="preserve">вых автомобилей в 1991 - 1995 </w:t>
      </w:r>
      <w:r>
        <w:br/>
        <w:t xml:space="preserve">годах и исполнению судебных </w:t>
      </w:r>
      <w:r>
        <w:br/>
        <w:t xml:space="preserve">постановлений по данной категории </w:t>
      </w:r>
      <w:r>
        <w:br/>
        <w:t xml:space="preserve">дел, утвержденному приказом </w:t>
      </w:r>
      <w:r>
        <w:br/>
        <w:t xml:space="preserve">Министерства финансов Российской </w:t>
      </w:r>
      <w:r>
        <w:br/>
        <w:t xml:space="preserve">Федерации и Федерального казначейства </w:t>
      </w:r>
      <w:r>
        <w:br/>
        <w:t xml:space="preserve">от 23 августа 2013 г. N 221/ </w:t>
      </w:r>
    </w:p>
    <w:p w:rsidR="00000000" w:rsidRDefault="00BB76CA">
      <w:pPr>
        <w:pStyle w:val="right"/>
        <w:spacing w:after="240" w:afterAutospacing="0"/>
      </w:pPr>
      <w:r>
        <w:t xml:space="preserve">Административный департамент </w:t>
      </w:r>
    </w:p>
    <w:p w:rsidR="00000000" w:rsidRDefault="00BB76CA">
      <w:pPr>
        <w:pStyle w:val="right"/>
      </w:pPr>
      <w:r>
        <w:t xml:space="preserve">Номер документа </w:t>
      </w:r>
      <w:r>
        <w:br/>
        <w:t>Дата документа</w:t>
      </w:r>
    </w:p>
    <w:p w:rsidR="00000000" w:rsidRDefault="00BB76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76CA">
      <w:pPr>
        <w:pStyle w:val="HTML"/>
      </w:pPr>
      <w:r>
        <w:t xml:space="preserve">                                   ОПИСЬ</w:t>
      </w:r>
    </w:p>
    <w:p w:rsidR="00000000" w:rsidRDefault="00BB76CA">
      <w:pPr>
        <w:pStyle w:val="HTML"/>
      </w:pPr>
      <w:r>
        <w:t>ИСПОЛНИТЕЛЬНЫХ ДОКУМЕНТОВ, НАПРАВЛЕННЫХ ИЗ ПРАВОВОГО</w:t>
      </w:r>
    </w:p>
    <w:p w:rsidR="00000000" w:rsidRDefault="00BB76CA">
      <w:pPr>
        <w:pStyle w:val="HTML"/>
      </w:pPr>
      <w:r>
        <w:t>ДЕПАРТАМЕНТА В АДМИНИСТРАТИВНЫЙ ДЕПАРТАМЕНТ</w:t>
      </w:r>
    </w:p>
    <w:p w:rsidR="00000000" w:rsidRDefault="00BB76CA">
      <w:pPr>
        <w:pStyle w:val="HTML"/>
      </w:pPr>
    </w:p>
    <w:p w:rsidR="00000000" w:rsidRDefault="00BB76CA">
      <w:pPr>
        <w:pStyle w:val="HTML"/>
      </w:pPr>
      <w:r>
        <w:t>Правовой  департамент  направляет  подлинники  следующих исполнительных</w:t>
      </w:r>
    </w:p>
    <w:p w:rsidR="00000000" w:rsidRDefault="00BB76CA">
      <w:pPr>
        <w:pStyle w:val="HTML"/>
      </w:pPr>
      <w:r>
        <w:t>документов:</w:t>
      </w:r>
    </w:p>
    <w:p w:rsidR="00000000" w:rsidRDefault="00BB76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76CA">
      <w:pPr>
        <w:pStyle w:val="3"/>
        <w:rPr>
          <w:rFonts w:eastAsia="Times New Roman"/>
        </w:rPr>
      </w:pPr>
      <w:r>
        <w:rPr>
          <w:rFonts w:eastAsia="Times New Roman"/>
        </w:rPr>
        <w:t>N п/п Номер и дата регистрации в Минфине России Ф.И.О. взыскателя Количество листов в пакете 1 2 3 4</w:t>
      </w:r>
    </w:p>
    <w:p w:rsidR="00000000" w:rsidRDefault="00BB76CA">
      <w:pPr>
        <w:pStyle w:val="HTML"/>
      </w:pPr>
      <w:r>
        <w:t xml:space="preserve">    Приложение: на ___ л. (в том числе __ подлинных исполнительных листов).</w:t>
      </w:r>
    </w:p>
    <w:p w:rsidR="00000000" w:rsidRDefault="00BB76CA">
      <w:pPr>
        <w:pStyle w:val="HTML"/>
      </w:pPr>
    </w:p>
    <w:p w:rsidR="00000000" w:rsidRDefault="00BB76CA">
      <w:pPr>
        <w:pStyle w:val="HTML"/>
      </w:pPr>
      <w:r>
        <w:t>Должность</w:t>
      </w:r>
    </w:p>
    <w:p w:rsidR="00000000" w:rsidRDefault="00BB76CA">
      <w:pPr>
        <w:pStyle w:val="HTML"/>
      </w:pPr>
      <w:r>
        <w:t>ответственного лица            подпись              расшифровка по</w:t>
      </w:r>
      <w:r>
        <w:t>дписи</w:t>
      </w:r>
    </w:p>
    <w:p w:rsidR="00000000" w:rsidRDefault="00BB76CA">
      <w:pPr>
        <w:pStyle w:val="HTML"/>
      </w:pPr>
    </w:p>
    <w:p w:rsidR="00000000" w:rsidRDefault="00BB76CA">
      <w:pPr>
        <w:pStyle w:val="HTML"/>
      </w:pPr>
      <w:r>
        <w:t>Исполнитель</w:t>
      </w:r>
    </w:p>
    <w:p w:rsidR="00000000" w:rsidRDefault="00BB76CA">
      <w:pPr>
        <w:pStyle w:val="HTML"/>
      </w:pPr>
      <w:r>
        <w:t>N телефона</w:t>
      </w:r>
    </w:p>
    <w:p w:rsidR="00000000" w:rsidRDefault="00BB76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76CA">
      <w:pPr>
        <w:pStyle w:val="right"/>
      </w:pPr>
      <w:r>
        <w:t>Источник - Приказ Минфина России № 221, Казначейства России № 169 от 23.08.2013</w:t>
      </w:r>
    </w:p>
    <w:p w:rsidR="00000000" w:rsidRDefault="00BB76C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https://порядокправа.рф/obrazecy/opis_ispolnitelnyx_dokumentov_napravlennyx_iz_pravovogo_departamenta_v_administrativnyj_departame.htm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CA"/>
    <w:rsid w:val="00BB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E467A8C-142E-475F-9C24-D2F3E939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ispolnitelnyx_dokumentov_napravlennyx_iz_pravovogo_departamenta_v_administrativnyj_departam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исполнительных документов, направленных из Правового департамента в Административный департамент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2022-08-11T04:24:00Z</dcterms:created>
  <dcterms:modified xsi:type="dcterms:W3CDTF">2022-08-11T04:24:00Z</dcterms:modified>
</cp:coreProperties>
</file>