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69CE">
      <w:pPr>
        <w:pStyle w:val="1"/>
        <w:rPr>
          <w:rFonts w:eastAsia="Times New Roman"/>
        </w:rPr>
      </w:pPr>
      <w:r>
        <w:rPr>
          <w:rFonts w:eastAsia="Times New Roman"/>
        </w:rPr>
        <w:t>Оформление журнала регистрации образцов-эталонов протезно-ортопедических изделий</w:t>
      </w:r>
    </w:p>
    <w:p w:rsidR="00000000" w:rsidRDefault="009C69CE">
      <w:pPr>
        <w:pStyle w:val="right"/>
      </w:pPr>
      <w:r>
        <w:t xml:space="preserve">Приложение 1 к Временному положению об Экспертной медико-технической </w:t>
      </w:r>
      <w:r>
        <w:t>комиссии Федеральной службы по надзору в сфере здравоохранения и социального развития по утверждению образцов-эталонов протезно-ортопедических изделий и регистрации протезно-ортопедических изделий и средств реабилитации</w:t>
      </w:r>
    </w:p>
    <w:p w:rsidR="00000000" w:rsidRDefault="009C6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9CE">
      <w:pPr>
        <w:pStyle w:val="3"/>
        <w:rPr>
          <w:rFonts w:eastAsia="Times New Roman"/>
        </w:rPr>
      </w:pPr>
      <w:r>
        <w:rPr>
          <w:rFonts w:eastAsia="Times New Roman"/>
        </w:rPr>
        <w:t>Оформление журнала регистрации обра</w:t>
      </w:r>
      <w:r>
        <w:rPr>
          <w:rFonts w:eastAsia="Times New Roman"/>
        </w:rPr>
        <w:t>зцов-эталонов протезно-ортопедических изделий</w:t>
      </w:r>
    </w:p>
    <w:p w:rsidR="00000000" w:rsidRDefault="009C69CE">
      <w:pPr>
        <w:pStyle w:val="3"/>
        <w:rPr>
          <w:rFonts w:eastAsia="Times New Roman"/>
        </w:rPr>
      </w:pPr>
      <w:r>
        <w:rPr>
          <w:rFonts w:eastAsia="Times New Roman"/>
        </w:rPr>
        <w:t>На лицевой стороне обложки журнала делается надпись:</w:t>
      </w:r>
    </w:p>
    <w:p w:rsidR="00000000" w:rsidRDefault="009C69CE">
      <w:pPr>
        <w:pStyle w:val="3"/>
        <w:rPr>
          <w:rFonts w:eastAsia="Times New Roman"/>
        </w:rPr>
      </w:pPr>
      <w:r>
        <w:rPr>
          <w:rFonts w:eastAsia="Times New Roman"/>
        </w:rPr>
        <w:t>Федеральная служба по надзору в сфере здравоохранения и социального развития (Росздравнадзор)</w:t>
      </w:r>
    </w:p>
    <w:p w:rsidR="00000000" w:rsidRDefault="009C69CE">
      <w:pPr>
        <w:pStyle w:val="3"/>
        <w:rPr>
          <w:rFonts w:eastAsia="Times New Roman"/>
        </w:rPr>
      </w:pPr>
      <w:r>
        <w:rPr>
          <w:rFonts w:eastAsia="Times New Roman"/>
        </w:rPr>
        <w:t>Журнал регистрации образцов-эталонов протезно-ортопедических из</w:t>
      </w:r>
      <w:r>
        <w:rPr>
          <w:rFonts w:eastAsia="Times New Roman"/>
        </w:rPr>
        <w:t>делий</w:t>
      </w:r>
    </w:p>
    <w:p w:rsidR="00000000" w:rsidRDefault="009C69CE">
      <w:pPr>
        <w:pStyle w:val="just"/>
      </w:pPr>
      <w:r>
        <w:t>Начало заполнения: (дата, месяц, год)</w:t>
      </w:r>
    </w:p>
    <w:p w:rsidR="00000000" w:rsidRDefault="009C69CE">
      <w:pPr>
        <w:pStyle w:val="just"/>
      </w:pPr>
      <w:r>
        <w:t>Окончание заполнения: (дата, месяц, год)</w:t>
      </w:r>
    </w:p>
    <w:p w:rsidR="00000000" w:rsidRDefault="009C69CE">
      <w:pPr>
        <w:pStyle w:val="just"/>
      </w:pPr>
      <w:r>
        <w:t>___________________________________________________________</w:t>
      </w:r>
    </w:p>
    <w:p w:rsidR="00000000" w:rsidRDefault="009C6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9CE">
      <w:pPr>
        <w:pStyle w:val="just"/>
      </w:pPr>
      <w:r>
        <w:t>Форма журнала:</w:t>
      </w:r>
    </w:p>
    <w:p w:rsidR="00000000" w:rsidRDefault="009C6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9CE">
      <w:pPr>
        <w:pStyle w:val="HTML"/>
      </w:pPr>
      <w:r>
        <w:t>------------------------------------------------------------------</w:t>
      </w:r>
    </w:p>
    <w:p w:rsidR="00000000" w:rsidRDefault="009C69CE">
      <w:pPr>
        <w:pStyle w:val="HTML"/>
      </w:pPr>
      <w:r>
        <w:t>¦ N ¦Наименование¦Наименова</w:t>
      </w:r>
      <w:r>
        <w:t>ние¦Стандарт,¦  Образец   ¦Номер и да-¦</w:t>
      </w:r>
    </w:p>
    <w:p w:rsidR="00000000" w:rsidRDefault="009C69CE">
      <w:pPr>
        <w:pStyle w:val="HTML"/>
      </w:pPr>
      <w:r>
        <w:t>¦п/п¦ предприятия¦образца-    ¦   ТУ    ¦ утвержден, ¦та регист- ¦</w:t>
      </w:r>
    </w:p>
    <w:p w:rsidR="00000000" w:rsidRDefault="009C69CE">
      <w:pPr>
        <w:pStyle w:val="HTML"/>
      </w:pPr>
      <w:r>
        <w:t>¦   ¦            ¦эталона,    ¦         ¦ отказано в ¦рационного ¦</w:t>
      </w:r>
    </w:p>
    <w:p w:rsidR="00000000" w:rsidRDefault="009C69CE">
      <w:pPr>
        <w:pStyle w:val="HTML"/>
      </w:pPr>
      <w:r>
        <w:t>¦   ¦            ¦шифр изделия¦         ¦утверждении ¦удостовере-¦</w:t>
      </w:r>
    </w:p>
    <w:p w:rsidR="00000000" w:rsidRDefault="009C69CE">
      <w:pPr>
        <w:pStyle w:val="HTML"/>
      </w:pPr>
      <w:r>
        <w:t xml:space="preserve">¦   ¦          </w:t>
      </w:r>
      <w:r>
        <w:t xml:space="preserve">  ¦            ¦         ¦  (дата и   ¦ния        ¦</w:t>
      </w:r>
    </w:p>
    <w:p w:rsidR="00000000" w:rsidRDefault="009C69CE">
      <w:pPr>
        <w:pStyle w:val="HTML"/>
      </w:pPr>
      <w:r>
        <w:t>¦   ¦            ¦            ¦         ¦   номер    ¦           ¦</w:t>
      </w:r>
    </w:p>
    <w:p w:rsidR="00000000" w:rsidRDefault="009C69CE">
      <w:pPr>
        <w:pStyle w:val="HTML"/>
      </w:pPr>
      <w:r>
        <w:t>¦   ¦            ¦            ¦         ¦ протокола) ¦           ¦</w:t>
      </w:r>
    </w:p>
    <w:p w:rsidR="00000000" w:rsidRDefault="009C69CE">
      <w:pPr>
        <w:pStyle w:val="HTML"/>
      </w:pPr>
      <w:r>
        <w:t>----+------------+------------+---------+------------+------------</w:t>
      </w:r>
    </w:p>
    <w:p w:rsidR="00000000" w:rsidRDefault="009C6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9CE">
      <w:pPr>
        <w:pStyle w:val="just"/>
      </w:pPr>
      <w:r>
        <w:t>Жу</w:t>
      </w:r>
      <w:r>
        <w:t>рнал регистрации должен быть прошнурован, пронумерован, скреплен подписью председателя и печатью ЭМТК.</w:t>
      </w:r>
    </w:p>
    <w:p w:rsidR="00000000" w:rsidRDefault="009C69CE">
      <w:pPr>
        <w:pStyle w:val="just"/>
      </w:pPr>
      <w:r>
        <w:t>Установлены следующие сроки хранения документов ЭМТК:</w:t>
      </w:r>
    </w:p>
    <w:p w:rsidR="00000000" w:rsidRDefault="009C69CE">
      <w:pPr>
        <w:pStyle w:val="just"/>
      </w:pPr>
      <w:r>
        <w:t>"Журнал регистрации образцов-эталонов" после его заполнения - десять лет;</w:t>
      </w:r>
    </w:p>
    <w:p w:rsidR="00000000" w:rsidRDefault="009C69CE">
      <w:pPr>
        <w:pStyle w:val="just"/>
      </w:pPr>
      <w:r>
        <w:lastRenderedPageBreak/>
        <w:t>протоколы утверждения обр</w:t>
      </w:r>
      <w:r>
        <w:t>азцов-эталонов вместе с сопровождающей документацией после истечения срока утверждения - два года.</w:t>
      </w:r>
    </w:p>
    <w:p w:rsidR="00000000" w:rsidRDefault="009C6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9CE">
      <w:pPr>
        <w:pStyle w:val="right"/>
      </w:pPr>
      <w:r>
        <w:t xml:space="preserve">Начальник </w:t>
      </w:r>
      <w:r>
        <w:br/>
        <w:t xml:space="preserve">Управления лицензирования </w:t>
      </w:r>
      <w:r>
        <w:br/>
        <w:t xml:space="preserve">в сфере здравоохранения </w:t>
      </w:r>
      <w:r>
        <w:br/>
        <w:t xml:space="preserve">и социального развития </w:t>
      </w:r>
      <w:r>
        <w:br/>
        <w:t>А.А.КОРСУНСКИЙ</w:t>
      </w:r>
    </w:p>
    <w:p w:rsidR="00000000" w:rsidRDefault="009C69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C69CE">
      <w:pPr>
        <w:pStyle w:val="right"/>
      </w:pPr>
      <w:r>
        <w:t>Источник - Приказ Росздравнадзора от 22.09.2005 № 2056-ПР/05</w:t>
      </w:r>
    </w:p>
    <w:p w:rsidR="00000000" w:rsidRDefault="009C69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https://порядокправа.рф/obrazecy/oformlenie_zhurnala_registracii_obrazcov_etalonov_protezno_ortopedicheskix_izdelij.htm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CE"/>
    <w:rsid w:val="009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C9ED4A-94CB-4967-A393-72388C5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formlenie_zhurnala_registracii_obrazcov_etalonov_protezno_ortopedicheskix_izdel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журнала регистрации образцов-эталонов протезно-ортопедических изделий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2022-08-11T02:01:00Z</dcterms:created>
  <dcterms:modified xsi:type="dcterms:W3CDTF">2022-08-11T02:01:00Z</dcterms:modified>
</cp:coreProperties>
</file>