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0ADA">
      <w:pPr>
        <w:pStyle w:val="1"/>
        <w:rPr>
          <w:rFonts w:eastAsia="Times New Roman"/>
        </w:rPr>
      </w:pPr>
      <w:r>
        <w:rPr>
          <w:rFonts w:eastAsia="Times New Roman"/>
        </w:rPr>
        <w:t>Образец ярлыка обеспечения сохранности упаковки изъятых материалов и предметов</w:t>
      </w:r>
    </w:p>
    <w:p w:rsidR="00000000" w:rsidRDefault="00770ADA">
      <w:pPr>
        <w:pStyle w:val="right"/>
      </w:pPr>
      <w:r>
        <w:t>Приложение N 2 к Письму ФТС России от 18.04.2006 N 01-06/13167</w:t>
      </w:r>
    </w:p>
    <w:p w:rsidR="00000000" w:rsidRDefault="00770A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ADA">
      <w:pPr>
        <w:pStyle w:val="right"/>
      </w:pPr>
      <w:r>
        <w:t>Образец 3</w:t>
      </w:r>
    </w:p>
    <w:p w:rsidR="00000000" w:rsidRDefault="00770A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ADA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ЯРЛЫКА ОБЕСПЕЧЕНИЯ </w:t>
      </w:r>
      <w:r>
        <w:rPr>
          <w:rFonts w:eastAsia="Times New Roman"/>
        </w:rPr>
        <w:t>СОХРАННОСТИ УПАКОВКИ ИЗЪЯТЫХ МАТЕРИАЛОВ И ПРЕДМЕТОВ</w:t>
      </w:r>
    </w:p>
    <w:p w:rsidR="00000000" w:rsidRDefault="00770ADA">
      <w:pPr>
        <w:pStyle w:val="HTML"/>
      </w:pPr>
      <w:r>
        <w:t xml:space="preserve">           -------------------------------------------</w:t>
      </w:r>
    </w:p>
    <w:p w:rsidR="00000000" w:rsidRDefault="00770ADA">
      <w:pPr>
        <w:pStyle w:val="HTML"/>
      </w:pPr>
      <w:r>
        <w:t>¦              Дело N _____               ¦</w:t>
      </w:r>
    </w:p>
    <w:p w:rsidR="00000000" w:rsidRDefault="00770ADA">
      <w:pPr>
        <w:pStyle w:val="HTML"/>
      </w:pPr>
      <w:r>
        <w:t>¦       Образец (проба) __ N _____        ¦</w:t>
      </w:r>
    </w:p>
    <w:p w:rsidR="00000000" w:rsidRDefault="00770ADA">
      <w:pPr>
        <w:pStyle w:val="HTML"/>
      </w:pPr>
      <w:r>
        <w:t>¦                                         ¦</w:t>
      </w:r>
    </w:p>
    <w:p w:rsidR="00000000" w:rsidRDefault="00770ADA">
      <w:pPr>
        <w:pStyle w:val="HTML"/>
      </w:pPr>
      <w:r>
        <w:t>¦________________</w:t>
      </w:r>
      <w:r>
        <w:t>_____________________    ¦</w:t>
      </w:r>
    </w:p>
    <w:p w:rsidR="00000000" w:rsidRDefault="00770ADA">
      <w:pPr>
        <w:pStyle w:val="HTML"/>
      </w:pPr>
      <w:r>
        <w:t>¦  (наименование таможенного органа)      ¦</w:t>
      </w:r>
    </w:p>
    <w:p w:rsidR="00000000" w:rsidRDefault="00770ADA">
      <w:pPr>
        <w:pStyle w:val="HTML"/>
      </w:pPr>
      <w:r>
        <w:t>¦_____________________________________    ¦</w:t>
      </w:r>
    </w:p>
    <w:p w:rsidR="00000000" w:rsidRDefault="00770ADA">
      <w:pPr>
        <w:pStyle w:val="HTML"/>
      </w:pPr>
      <w:r>
        <w:t>¦(наименование материалов и предметов)    ¦</w:t>
      </w:r>
    </w:p>
    <w:p w:rsidR="00000000" w:rsidRDefault="00770ADA">
      <w:pPr>
        <w:pStyle w:val="HTML"/>
      </w:pPr>
      <w:r>
        <w:t>¦_____________________________________    ¦</w:t>
      </w:r>
    </w:p>
    <w:p w:rsidR="00000000" w:rsidRDefault="00770ADA">
      <w:pPr>
        <w:pStyle w:val="HTML"/>
      </w:pPr>
      <w:r>
        <w:t>¦                                         ¦</w:t>
      </w:r>
    </w:p>
    <w:p w:rsidR="00000000" w:rsidRDefault="00770ADA">
      <w:pPr>
        <w:pStyle w:val="HTML"/>
      </w:pPr>
      <w:r>
        <w:t>¦Специали</w:t>
      </w:r>
      <w:r>
        <w:t>ст __________________________    ¦</w:t>
      </w:r>
    </w:p>
    <w:p w:rsidR="00000000" w:rsidRDefault="00770ADA">
      <w:pPr>
        <w:pStyle w:val="HTML"/>
      </w:pPr>
      <w:r>
        <w:t>¦Дознаватель _________________________    ¦</w:t>
      </w:r>
    </w:p>
    <w:p w:rsidR="00000000" w:rsidRDefault="00770ADA">
      <w:pPr>
        <w:pStyle w:val="HTML"/>
      </w:pPr>
      <w:r>
        <w:t>¦                                         ¦</w:t>
      </w:r>
    </w:p>
    <w:p w:rsidR="00000000" w:rsidRDefault="00770ADA">
      <w:pPr>
        <w:pStyle w:val="HTML"/>
      </w:pPr>
      <w:r>
        <w:t>¦"__" ________ 200_ г.   м.п. /      /    ¦</w:t>
      </w:r>
    </w:p>
    <w:p w:rsidR="00000000" w:rsidRDefault="00770ADA">
      <w:pPr>
        <w:pStyle w:val="HTML"/>
      </w:pPr>
      <w:r>
        <w:t>¦                                         ¦</w:t>
      </w:r>
    </w:p>
    <w:p w:rsidR="00000000" w:rsidRDefault="00770ADA">
      <w:pPr>
        <w:pStyle w:val="HTML"/>
      </w:pPr>
      <w:r>
        <w:t>¦                                         ¦</w:t>
      </w:r>
    </w:p>
    <w:p w:rsidR="00000000" w:rsidRDefault="00770ADA">
      <w:pPr>
        <w:pStyle w:val="HTML"/>
      </w:pPr>
      <w:r>
        <w:t>¦</w:t>
      </w:r>
      <w:r>
        <w:t xml:space="preserve">                                         ¦</w:t>
      </w:r>
    </w:p>
    <w:p w:rsidR="00000000" w:rsidRDefault="00770ADA">
      <w:pPr>
        <w:pStyle w:val="HTML"/>
      </w:pPr>
      <w:r>
        <w:t>-------------------------------------------</w:t>
      </w:r>
    </w:p>
    <w:p w:rsidR="00000000" w:rsidRDefault="00770A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ADA">
      <w:pPr>
        <w:pStyle w:val="just"/>
      </w:pPr>
      <w:r>
        <w:t>Примечание: заполненный текст на ярлыке удостоверяется оттиском личной номерной печати или печати таможенного органа для пакетов. Образец ярлыка обеспечения сохранности</w:t>
      </w:r>
      <w:r>
        <w:t xml:space="preserve"> упаковки используется при направлении материалов и предметов по уголовным делам для производства экспертизы.</w:t>
      </w:r>
    </w:p>
    <w:p w:rsidR="00000000" w:rsidRDefault="00770A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ADA">
      <w:pPr>
        <w:pStyle w:val="right"/>
      </w:pPr>
      <w:r>
        <w:t>Источник - Письмо ФТС России от 18.04.2006 № 01-06/13167 (с изменениями и дополнениями на 2009 год)</w:t>
      </w:r>
    </w:p>
    <w:p w:rsidR="00000000" w:rsidRDefault="00770A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права.рф/obrazecy/obrazec_yarlyka_obespecheniya_soxrannosti_upakovki_izyatyx_materialov_i_predmetov.htm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DA"/>
    <w:rsid w:val="007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655DB4-F48D-4CBC-8302-6AF7ABB3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yarlyka_obespecheniya_soxrannosti_upakovki_izyatyx_materialov_i_predme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ярлыка обеспечения сохранности упаковки изъятых материалов и предметов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2022-08-10T17:12:00Z</dcterms:created>
  <dcterms:modified xsi:type="dcterms:W3CDTF">2022-08-10T17:12:00Z</dcterms:modified>
</cp:coreProperties>
</file>