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37FB3">
      <w:pPr>
        <w:pStyle w:val="1"/>
        <w:rPr>
          <w:rFonts w:eastAsia="Times New Roman"/>
        </w:rPr>
      </w:pPr>
      <w:r>
        <w:rPr>
          <w:rFonts w:eastAsia="Times New Roman"/>
        </w:rPr>
        <w:t>Образец распоряжения главы управы района об отказе в признании граждан нуждающимися в содействии города Москвы в приобретении жилых помещений в рамках городских жилищных программ</w:t>
      </w:r>
    </w:p>
    <w:p w:rsidR="00000000" w:rsidRDefault="00637FB3">
      <w:pPr>
        <w:pStyle w:val="right"/>
      </w:pPr>
      <w:r>
        <w:t xml:space="preserve">Приложение 8 к Регламенту рассмотрения по принципу "одного окна" заявлений граждан о признании их нуждающимися в жилых помещениях, предоставляемых по договору социального найма (безвозмездного пользования), или о признании нуждающимися в содействии города </w:t>
      </w:r>
      <w:r>
        <w:t>Москвы в приобретении жилых помещений в рамках городских жилищных программ</w:t>
      </w:r>
    </w:p>
    <w:p w:rsidR="00000000" w:rsidRDefault="00637F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FB3">
      <w:pPr>
        <w:pStyle w:val="3"/>
        <w:rPr>
          <w:rFonts w:eastAsia="Times New Roman"/>
        </w:rPr>
      </w:pPr>
      <w:r>
        <w:rPr>
          <w:rFonts w:eastAsia="Times New Roman"/>
        </w:rPr>
        <w:t>ОБРАЗЕЦ РАСПОРЯЖЕНИЯ ГЛАВЫ УПРАВЫ РАЙОНА ОБ ОТКАЗЕ В ПРИЗНАНИИ ГРАЖДАН НУЖДАЮЩИМИСЯ В СОДЕЙСТВИИ ГОРОДА МОСКВЫ В ПРИОБРЕТЕНИИ ЖИЛЫХ ПОМЕЩЕНИЙ В РАМКАХ ГОРОДСКИХ ЖИЛИЩНЫХ ПРОГРАММ</w:t>
      </w:r>
    </w:p>
    <w:p w:rsidR="00000000" w:rsidRDefault="00637FB3">
      <w:pPr>
        <w:pStyle w:val="3"/>
        <w:rPr>
          <w:rFonts w:eastAsia="Times New Roman"/>
        </w:rPr>
      </w:pPr>
      <w:r>
        <w:rPr>
          <w:rFonts w:eastAsia="Times New Roman"/>
        </w:rPr>
        <w:t>Р</w:t>
      </w:r>
      <w:r>
        <w:rPr>
          <w:rFonts w:eastAsia="Times New Roman"/>
        </w:rPr>
        <w:t>АСПОРЯЖЕНИЕ Дата, регистрационный номер</w:t>
      </w:r>
    </w:p>
    <w:p w:rsidR="00000000" w:rsidRDefault="00637FB3">
      <w:pPr>
        <w:pStyle w:val="left"/>
      </w:pPr>
      <w:r>
        <w:t>Об отказе в признании нуждающимися в содействии</w:t>
      </w:r>
    </w:p>
    <w:p w:rsidR="00000000" w:rsidRDefault="00637FB3">
      <w:pPr>
        <w:pStyle w:val="left"/>
      </w:pPr>
      <w:r>
        <w:t>города Москвы в приобретении жилых</w:t>
      </w:r>
    </w:p>
    <w:p w:rsidR="00000000" w:rsidRDefault="00637FB3">
      <w:pPr>
        <w:pStyle w:val="left"/>
      </w:pPr>
      <w:r>
        <w:t>помещений в рамках городских жилищных программ</w:t>
      </w:r>
    </w:p>
    <w:p w:rsidR="00000000" w:rsidRDefault="00637F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FB3">
      <w:pPr>
        <w:pStyle w:val="HTML"/>
      </w:pPr>
      <w:r>
        <w:t xml:space="preserve">    Заявители в составе семьи из _____ человек,  постоянно  проживающие  по</w:t>
      </w:r>
    </w:p>
    <w:p w:rsidR="00000000" w:rsidRDefault="00637FB3">
      <w:pPr>
        <w:pStyle w:val="HTML"/>
      </w:pPr>
      <w:r>
        <w:t>адресу __</w:t>
      </w:r>
      <w:r>
        <w:t>__________________________________________________________________</w:t>
      </w:r>
    </w:p>
    <w:p w:rsidR="00000000" w:rsidRDefault="00637FB3">
      <w:pPr>
        <w:pStyle w:val="HTML"/>
      </w:pPr>
      <w:r>
        <w:t>__________________________________________________________________________:</w:t>
      </w:r>
    </w:p>
    <w:p w:rsidR="00000000" w:rsidRDefault="00637FB3">
      <w:pPr>
        <w:pStyle w:val="HTML"/>
      </w:pPr>
      <w:r>
        <w:t>1. ____________________________________________________ (Ф.И.О. заявителей)</w:t>
      </w:r>
    </w:p>
    <w:p w:rsidR="00000000" w:rsidRDefault="00637FB3">
      <w:pPr>
        <w:pStyle w:val="HTML"/>
      </w:pPr>
      <w:r>
        <w:t>2. __________________________________</w:t>
      </w:r>
      <w:r>
        <w:t>__________________</w:t>
      </w:r>
    </w:p>
    <w:p w:rsidR="00000000" w:rsidRDefault="00637FB3">
      <w:pPr>
        <w:pStyle w:val="HTML"/>
      </w:pPr>
      <w:r>
        <w:t>3. ____________________________________________________</w:t>
      </w:r>
    </w:p>
    <w:p w:rsidR="00000000" w:rsidRDefault="00637FB3">
      <w:pPr>
        <w:pStyle w:val="HTML"/>
      </w:pPr>
      <w:r>
        <w:t>4. ____________________________________________________</w:t>
      </w:r>
    </w:p>
    <w:p w:rsidR="00000000" w:rsidRDefault="00637FB3">
      <w:pPr>
        <w:pStyle w:val="HTML"/>
      </w:pPr>
      <w:r>
        <w:t>5. ____________________________________________________</w:t>
      </w:r>
    </w:p>
    <w:p w:rsidR="00000000" w:rsidRDefault="00637FB3">
      <w:pPr>
        <w:pStyle w:val="HTML"/>
      </w:pPr>
      <w:r>
        <w:t>6. ____________________________________________________</w:t>
      </w:r>
    </w:p>
    <w:p w:rsidR="00000000" w:rsidRDefault="00637FB3">
      <w:pPr>
        <w:pStyle w:val="HTML"/>
      </w:pPr>
      <w:r>
        <w:t>7. __________</w:t>
      </w:r>
      <w:r>
        <w:t>__________________________________________</w:t>
      </w:r>
    </w:p>
    <w:p w:rsidR="00000000" w:rsidRDefault="00637FB3">
      <w:pPr>
        <w:pStyle w:val="left"/>
      </w:pPr>
      <w:r>
        <w:t>обратились с заявлением о признании их нуждающимися в содействии города Москвы в приобретении жилых помещений в рамках городских жилищных программ, утвержденных правовыми актами Правительства Москвы и предусматрив</w:t>
      </w:r>
      <w:r>
        <w:t>ающих возможность приобретения жилых помещений из жилищного фонда города Москвы гражданами, не признанными нуждающимися в улучшении жилищных условий/жилых помещениях.</w:t>
      </w:r>
    </w:p>
    <w:p w:rsidR="00000000" w:rsidRDefault="00637FB3">
      <w:pPr>
        <w:pStyle w:val="HTML"/>
      </w:pPr>
      <w:r>
        <w:lastRenderedPageBreak/>
        <w:t xml:space="preserve">    Отказать в признании вышеперечисленных граждан в составе семьи из _____</w:t>
      </w:r>
    </w:p>
    <w:p w:rsidR="00000000" w:rsidRDefault="00637FB3">
      <w:pPr>
        <w:pStyle w:val="HTML"/>
      </w:pPr>
      <w:r>
        <w:t>человек  нужд</w:t>
      </w:r>
      <w:r>
        <w:t>ающимися  в  содействии  города  Москвы  в  приобретении жилых</w:t>
      </w:r>
    </w:p>
    <w:p w:rsidR="00000000" w:rsidRDefault="00637FB3">
      <w:pPr>
        <w:pStyle w:val="HTML"/>
      </w:pPr>
      <w:r>
        <w:t>помещений в рамках  городских  жилищных  программ,  утвержденных  правовыми</w:t>
      </w:r>
    </w:p>
    <w:p w:rsidR="00000000" w:rsidRDefault="00637FB3">
      <w:pPr>
        <w:pStyle w:val="HTML"/>
      </w:pPr>
      <w:r>
        <w:t>актами Правительства Москвы и  предусматривающих  возможность  приобретения</w:t>
      </w:r>
    </w:p>
    <w:p w:rsidR="00000000" w:rsidRDefault="00637FB3">
      <w:pPr>
        <w:pStyle w:val="HTML"/>
      </w:pPr>
      <w:r>
        <w:t>жилых помещений из жилищного фонда города</w:t>
      </w:r>
      <w:r>
        <w:t xml:space="preserve"> Москвы гражданами, не признанными</w:t>
      </w:r>
    </w:p>
    <w:p w:rsidR="00000000" w:rsidRDefault="00637FB3">
      <w:pPr>
        <w:pStyle w:val="HTML"/>
      </w:pPr>
      <w:r>
        <w:t>нуждающимися  в  улучшении  жилищных   условий/жилых  помещениях  с  учетом</w:t>
      </w:r>
    </w:p>
    <w:p w:rsidR="00000000" w:rsidRDefault="00637FB3">
      <w:pPr>
        <w:pStyle w:val="HTML"/>
      </w:pPr>
      <w:r>
        <w:t>положений ____________________________________________ Закона города Москвы</w:t>
      </w:r>
    </w:p>
    <w:p w:rsidR="00000000" w:rsidRDefault="00637FB3">
      <w:pPr>
        <w:pStyle w:val="HTML"/>
      </w:pPr>
      <w:r>
        <w:t>__________________________________________________________________________,</w:t>
      </w:r>
    </w:p>
    <w:p w:rsidR="00000000" w:rsidRDefault="00637FB3">
      <w:pPr>
        <w:pStyle w:val="HTML"/>
      </w:pPr>
      <w:r>
        <w:t>а именно: _________________________________________________________________</w:t>
      </w:r>
    </w:p>
    <w:p w:rsidR="00000000" w:rsidRDefault="00637FB3">
      <w:pPr>
        <w:pStyle w:val="HTML"/>
      </w:pPr>
      <w:r>
        <w:t>___________________________________________________________________________</w:t>
      </w:r>
    </w:p>
    <w:p w:rsidR="00000000" w:rsidRDefault="00637FB3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637FB3">
      <w:pPr>
        <w:pStyle w:val="HTML"/>
      </w:pPr>
      <w:r>
        <w:t>Контроль за выполнением настоящего распоряжения оставляю за собой.</w:t>
      </w:r>
    </w:p>
    <w:p w:rsidR="00000000" w:rsidRDefault="00637FB3">
      <w:pPr>
        <w:pStyle w:val="HTML"/>
      </w:pPr>
    </w:p>
    <w:p w:rsidR="00000000" w:rsidRDefault="00637FB3">
      <w:pPr>
        <w:pStyle w:val="HTML"/>
      </w:pPr>
      <w:r>
        <w:t>__________________________   ___________________   ________________________</w:t>
      </w:r>
    </w:p>
    <w:p w:rsidR="00000000" w:rsidRDefault="00637FB3">
      <w:pPr>
        <w:pStyle w:val="HTML"/>
      </w:pPr>
      <w:r>
        <w:t>должность                  подпись                  Ф.И.О.</w:t>
      </w:r>
    </w:p>
    <w:p w:rsidR="00000000" w:rsidRDefault="00637F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37FB3">
      <w:pPr>
        <w:pStyle w:val="right"/>
      </w:pPr>
      <w:r>
        <w:t>Исто</w:t>
      </w:r>
      <w:r>
        <w:t>чник - Распоряжение префектуры ЮАО г. Москвы от 06.08.2010 № 01-41-352 (с изменениями и дополнениями на 2012 год)</w:t>
      </w:r>
    </w:p>
    <w:p w:rsidR="00000000" w:rsidRDefault="00637F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https://порядокправа.рф/obrazecy/obrazec_rasporyazheniya_glavy_upravy_rajona_ob_otkaze_v_priznanii_grazhdan_nuzhdayushhimisya_v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_sodejstvii_gor.htm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B3"/>
    <w:rsid w:val="006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B669C0-86FB-44AB-B5AE-C66EB6C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razec_rasporyazheniya_glavy_upravy_rajona_ob_otkaze_v_priznanii_grazhdan_nuzhdayushhimisya_v_sodejstvii_g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распоряжения главы управы района об отказе в признании граждан нуждающимися в содействии города Москвы в приобретении жилых помещений в рамках городских жилищных программ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2022-08-10T16:45:00Z</dcterms:created>
  <dcterms:modified xsi:type="dcterms:W3CDTF">2022-08-10T16:45:00Z</dcterms:modified>
</cp:coreProperties>
</file>