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1871">
      <w:pPr>
        <w:pStyle w:val="1"/>
        <w:rPr>
          <w:rFonts w:eastAsia="Times New Roman"/>
        </w:rPr>
      </w:pPr>
      <w:r>
        <w:rPr>
          <w:rFonts w:eastAsia="Times New Roman"/>
        </w:rPr>
        <w:t>Образец докладной записки о развитии туристического бизнеса на железнодорожном транспорте</w:t>
      </w:r>
    </w:p>
    <w:p w:rsidR="00000000" w:rsidRDefault="00D71871">
      <w:pPr>
        <w:pStyle w:val="right"/>
      </w:pPr>
      <w:r>
        <w:t>Приложение N 20 к п. 6.97 Инструкции по делопроизводству в аппарате управления ОАО "Российские железные дороги"</w:t>
      </w:r>
    </w:p>
    <w:p w:rsidR="00000000" w:rsidRDefault="00D718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1871">
      <w:pPr>
        <w:pStyle w:val="3"/>
        <w:rPr>
          <w:rFonts w:eastAsia="Times New Roman"/>
        </w:rPr>
      </w:pPr>
      <w:r>
        <w:rPr>
          <w:rFonts w:eastAsia="Times New Roman"/>
        </w:rPr>
        <w:t>ОБРАЗЕЦ ДОКЛАДНОЙ ЗАПИСКИ</w:t>
      </w:r>
    </w:p>
    <w:p w:rsidR="00000000" w:rsidRDefault="00D71871">
      <w:pPr>
        <w:pStyle w:val="HTML"/>
      </w:pPr>
      <w:r>
        <w:t xml:space="preserve">                         </w:t>
      </w:r>
      <w:r>
        <w:t xml:space="preserve">                     Президенту ОАО "РЖД"</w:t>
      </w:r>
    </w:p>
    <w:p w:rsidR="00000000" w:rsidRDefault="00D71871">
      <w:pPr>
        <w:pStyle w:val="HTML"/>
      </w:pPr>
      <w:r>
        <w:t>И.О.Фамилия</w:t>
      </w:r>
    </w:p>
    <w:p w:rsidR="00000000" w:rsidRDefault="00D71871">
      <w:pPr>
        <w:pStyle w:val="HTML"/>
      </w:pPr>
    </w:p>
    <w:p w:rsidR="00000000" w:rsidRDefault="00D71871">
      <w:pPr>
        <w:pStyle w:val="HTML"/>
      </w:pPr>
      <w:r>
        <w:t>О развитии туристического</w:t>
      </w:r>
    </w:p>
    <w:p w:rsidR="00000000" w:rsidRDefault="00D71871">
      <w:pPr>
        <w:pStyle w:val="HTML"/>
      </w:pPr>
      <w:r>
        <w:t>бизнеса на железнодорожном транспорте</w:t>
      </w:r>
    </w:p>
    <w:p w:rsidR="00000000" w:rsidRDefault="00D718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1871">
      <w:pPr>
        <w:pStyle w:val="3"/>
        <w:rPr>
          <w:rFonts w:eastAsia="Times New Roman"/>
        </w:rPr>
      </w:pPr>
      <w:r>
        <w:rPr>
          <w:rFonts w:eastAsia="Times New Roman"/>
        </w:rPr>
        <w:t>Уважаемый..!</w:t>
      </w:r>
    </w:p>
    <w:p w:rsidR="00000000" w:rsidRDefault="00D71871">
      <w:pPr>
        <w:pStyle w:val="just"/>
      </w:pPr>
      <w:r>
        <w:t>В соответствии с Вашим поручением от 1 сентября 2005 г. (N ПП-250) проведены консультации с рядом заинтересованных организа</w:t>
      </w:r>
      <w:r>
        <w:t>ций, по результатам которых совместно с Федеральной пассажирской дирекцией, Департаментом дальних пассажирских перевозок и другими причастными подразделениями общества выработаны принципиальные подходы к решению проблемы организации железнодорожного туризм</w:t>
      </w:r>
      <w:r>
        <w:t>а.</w:t>
      </w:r>
    </w:p>
    <w:p w:rsidR="00000000" w:rsidRDefault="00D71871">
      <w:pPr>
        <w:pStyle w:val="just"/>
      </w:pPr>
      <w:r>
        <w:t>(Приводятся варианты организации железнодорожного туризма и этапы их реализации, предложения по формированию соответствующих структур с функциями управления железнодорожными туристическими перевозками, по строительству (модернизации) подвижного состава,</w:t>
      </w:r>
      <w:r>
        <w:t xml:space="preserve"> обоснования по другим вопросам.</w:t>
      </w:r>
    </w:p>
    <w:p w:rsidR="00000000" w:rsidRDefault="00D71871">
      <w:pPr>
        <w:pStyle w:val="just"/>
      </w:pPr>
      <w:r>
        <w:t>Далее рекомендуется отразить выводы и предложения, вытекающие из первой (описательной) части докладной записки).</w:t>
      </w:r>
    </w:p>
    <w:p w:rsidR="00000000" w:rsidRDefault="00D71871">
      <w:pPr>
        <w:pStyle w:val="just"/>
      </w:pPr>
      <w:r>
        <w:t>В целях проведения более глубокой проработки всего комплекса вопросов, связанных с развитием туристического би</w:t>
      </w:r>
      <w:r>
        <w:t>знеса на железнодорожном транспорте, прошу Вас назначить Фамилия И.О. куратором данного проекта и возложить на него руководство этой работой.</w:t>
      </w:r>
    </w:p>
    <w:p w:rsidR="00000000" w:rsidRDefault="00D718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1871">
      <w:pPr>
        <w:pStyle w:val="HTML"/>
      </w:pPr>
      <w:r>
        <w:t>Вице-президент</w:t>
      </w:r>
    </w:p>
    <w:p w:rsidR="00000000" w:rsidRDefault="00D71871">
      <w:pPr>
        <w:pStyle w:val="HTML"/>
      </w:pPr>
      <w:r>
        <w:t>ОАО "РЖД"                                              И.О.Фамилия</w:t>
      </w:r>
    </w:p>
    <w:p w:rsidR="00000000" w:rsidRDefault="00D71871">
      <w:pPr>
        <w:pStyle w:val="HTML"/>
      </w:pPr>
    </w:p>
    <w:p w:rsidR="00000000" w:rsidRDefault="00D71871">
      <w:pPr>
        <w:pStyle w:val="HTML"/>
      </w:pPr>
      <w:r>
        <w:t>"__" ____________ 2005 г.</w:t>
      </w:r>
    </w:p>
    <w:p w:rsidR="00000000" w:rsidRDefault="00D71871">
      <w:pPr>
        <w:pStyle w:val="HTML"/>
      </w:pPr>
      <w:r>
        <w:t>N __</w:t>
      </w:r>
      <w:r>
        <w:t>_____________</w:t>
      </w:r>
    </w:p>
    <w:p w:rsidR="00000000" w:rsidRDefault="00D718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1871">
      <w:pPr>
        <w:pStyle w:val="just"/>
      </w:pPr>
      <w:r>
        <w:t xml:space="preserve">Примечание. Регистрационный номер докладной записки первого вице-президента, старших вице-президентов и вице-президентов ОАО "РЖД" проставляется отделом документационного обеспечения, докладной записки начальника департамента </w:t>
      </w:r>
      <w:r>
        <w:lastRenderedPageBreak/>
        <w:t xml:space="preserve">(управления) и </w:t>
      </w:r>
      <w:r>
        <w:t>иного структурного подразделения ОАО "РЖД" - службой делопроизводства соответствующего подразделения.</w:t>
      </w:r>
    </w:p>
    <w:p w:rsidR="00000000" w:rsidRDefault="00D718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1871">
      <w:pPr>
        <w:pStyle w:val="right"/>
      </w:pPr>
      <w:r>
        <w:t>Источник - Приказ ОАО "РЖД" от 05.01.2006 № 1 (с изменениями и дополнениями на 2006 год)</w:t>
      </w:r>
    </w:p>
    <w:p w:rsidR="00000000" w:rsidRDefault="00D718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https://порядокправа.рф/obrazecy/obrazec_dokladnoj_zapiski_o_razvi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tii_turisticheskogo_biznesa_na_zheleznodorozhnom_transporte.htm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1"/>
    <w:rsid w:val="00D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5AF9B1-840A-474D-91B3-5FD0108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dokladnoj_zapiski_o_razvitii_turisticheskogo_biznesa_na_zheleznodorozhnom_transpor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докладной записки о развитии туристического бизнеса на железнодорожном транспорте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2022-08-10T12:58:00Z</dcterms:created>
  <dcterms:modified xsi:type="dcterms:W3CDTF">2022-08-10T12:58:00Z</dcterms:modified>
</cp:coreProperties>
</file>