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3F14">
      <w:pPr>
        <w:pStyle w:val="1"/>
        <w:rPr>
          <w:rFonts w:eastAsia="Times New Roman"/>
        </w:rPr>
      </w:pPr>
      <w:r>
        <w:rPr>
          <w:rFonts w:eastAsia="Times New Roman"/>
        </w:rPr>
        <w:t>Обращение в службу сопровождения</w:t>
      </w:r>
    </w:p>
    <w:p w:rsidR="00000000" w:rsidRDefault="00463F14">
      <w:pPr>
        <w:pStyle w:val="right"/>
      </w:pPr>
      <w:r>
        <w:t>Приложение 5 к Порядку Казначейства России от 14.03.2012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just"/>
      </w:pPr>
      <w:r>
        <w:t>П.5.6. Бланк обращения Абонента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3"/>
        <w:rPr>
          <w:rFonts w:eastAsia="Times New Roman"/>
        </w:rPr>
      </w:pPr>
      <w:r>
        <w:rPr>
          <w:rFonts w:eastAsia="Times New Roman"/>
        </w:rPr>
        <w:t>Обращение в службу сопровождения</w:t>
      </w:r>
    </w:p>
    <w:p w:rsidR="00000000" w:rsidRDefault="00463F14">
      <w:pPr>
        <w:pStyle w:val="just"/>
      </w:pPr>
      <w:r>
        <w:t>1. Реквизиты Абонента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left"/>
      </w:pPr>
      <w:r>
        <w:t>Ф.И.О. заявителя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left"/>
      </w:pPr>
      <w:r>
        <w:t>Четырехзначный номер обслуживающего ТОФК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left"/>
      </w:pPr>
      <w:r>
        <w:t>Наименование организации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left"/>
      </w:pPr>
      <w:r>
        <w:t>Должность заявителя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left"/>
      </w:pPr>
      <w:r>
        <w:t>Телефон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left"/>
      </w:pPr>
      <w:r>
        <w:t>Адрес электронной почты\SKYPE\ICQ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just"/>
      </w:pPr>
      <w:r>
        <w:t>2. Данные по используемому программному обеспечению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left"/>
      </w:pPr>
      <w:r>
        <w:t>Вид ППО (СЭД\СУФД)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left"/>
      </w:pPr>
      <w:r>
        <w:t>Версия ППО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just"/>
      </w:pPr>
      <w:r>
        <w:lastRenderedPageBreak/>
        <w:t>3. Информация о проблеме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left"/>
      </w:pPr>
      <w:r>
        <w:t>Вид проблемы (консультация/ошибка)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left"/>
      </w:pPr>
      <w:r>
        <w:t>Степень важности проблемы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left"/>
      </w:pPr>
      <w:r>
        <w:t>Срок, к которому необходимо решение проблемы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left"/>
      </w:pPr>
      <w:r>
        <w:t>Краткое описание проблемы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left"/>
      </w:pPr>
      <w:r>
        <w:t>Последовательность действий, приводящих к появлению проблемы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left"/>
      </w:pPr>
      <w:r>
        <w:t>Готовность предоставить базу данных для анализа (только дл</w:t>
      </w:r>
      <w:r>
        <w:t>я СЭД)</w:t>
      </w:r>
    </w:p>
    <w:p w:rsidR="00000000" w:rsidRDefault="0046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F14">
      <w:pPr>
        <w:pStyle w:val="right"/>
      </w:pPr>
      <w:r>
        <w:t>Источник - Порядок Казначейства России от 14.03.2012</w:t>
      </w:r>
    </w:p>
    <w:p w:rsidR="00000000" w:rsidRDefault="00463F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https://порядокправа.рф/obrazecy/obrashhenie_v_sluzhbu_soprovozhdeniya.htm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14"/>
    <w:rsid w:val="004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66CCDB-1F2D-43B3-8508-43CD1676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v_sluzhbu_soprovozhd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в службу сопровождения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2022-08-10T12:25:00Z</dcterms:created>
  <dcterms:modified xsi:type="dcterms:W3CDTF">2022-08-10T12:25:00Z</dcterms:modified>
</cp:coreProperties>
</file>