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2DA3">
      <w:pPr>
        <w:pStyle w:val="1"/>
        <w:rPr>
          <w:rFonts w:eastAsia="Times New Roman"/>
        </w:rPr>
      </w:pPr>
      <w:r>
        <w:rPr>
          <w:rFonts w:eastAsia="Times New Roman"/>
        </w:rPr>
        <w:t xml:space="preserve">Обращение кредитной организации в Центральный банк Российской Федерации о предоставлении информации </w:t>
      </w:r>
      <w:r>
        <w:rPr>
          <w:rFonts w:eastAsia="Times New Roman"/>
        </w:rPr>
        <w:t>в связи с проведением открытого конкурса по определению агента, депозитария и организатора торговли, обслуживающих рынок государственных сберегательных облигаций</w:t>
      </w:r>
    </w:p>
    <w:p w:rsidR="00000000" w:rsidRDefault="00C82DA3">
      <w:pPr>
        <w:pStyle w:val="right"/>
      </w:pPr>
      <w:r>
        <w:t>Приложение N 1 к Порядку проведения открытого конкурса по определению агента, депозитария и ор</w:t>
      </w:r>
      <w:r>
        <w:t>ганизатора торговли, обслуживающих рынок государственных сберегательных облигаций</w:t>
      </w:r>
    </w:p>
    <w:p w:rsidR="00000000" w:rsidRDefault="00C82D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2DA3">
      <w:pPr>
        <w:pStyle w:val="right"/>
      </w:pPr>
      <w:r>
        <w:t>Образец</w:t>
      </w:r>
    </w:p>
    <w:p w:rsidR="00000000" w:rsidRDefault="00C82D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2DA3">
      <w:pPr>
        <w:pStyle w:val="right"/>
      </w:pPr>
      <w:r>
        <w:t xml:space="preserve">Центральный банк </w:t>
      </w:r>
      <w:r>
        <w:br/>
        <w:t>Российской Федерации</w:t>
      </w:r>
    </w:p>
    <w:p w:rsidR="00000000" w:rsidRDefault="00C82D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2DA3">
      <w:pPr>
        <w:pStyle w:val="just"/>
      </w:pPr>
      <w:r>
        <w:t>В связи с проведением Министерством финансов Российской Федерации открытого конкурса по определению агента, депозитария и ор</w:t>
      </w:r>
      <w:r>
        <w:t>ганизатора торговли, обслуживающих рынок государственных сберегательных облигаций, коммерческий банк "___________________" (рег. N ________) просит Банк России представить в Министерство финансов Российской Федерации информацию</w:t>
      </w:r>
    </w:p>
    <w:p w:rsidR="00000000" w:rsidRDefault="00C82DA3">
      <w:pPr>
        <w:pStyle w:val="just"/>
      </w:pPr>
      <w:r>
        <w:t xml:space="preserve">- о показателях финансово - </w:t>
      </w:r>
      <w:r>
        <w:t>экономической деятельности банка, рассчитываемых на основе бухгалтерской и финансовой отчетности, за 2001 год и на последнюю отчетную дату;</w:t>
      </w:r>
    </w:p>
    <w:p w:rsidR="00000000" w:rsidRDefault="00C82DA3">
      <w:pPr>
        <w:pStyle w:val="just"/>
      </w:pPr>
      <w:r>
        <w:t>- об отсутствии в течение 2002 года неустраненных принудительных мер воздействия, примененных к кредитной организаци</w:t>
      </w:r>
      <w:r>
        <w:t>и учреждениями Банка России за нарушения пруденциальных норм деятельности, в том числе трех и более штрафов, предъявленных к кредитной организации;</w:t>
      </w:r>
    </w:p>
    <w:p w:rsidR="00000000" w:rsidRDefault="00C82DA3">
      <w:pPr>
        <w:pStyle w:val="just"/>
      </w:pPr>
      <w:r>
        <w:t>- об отсутствии просроченной задолженности перед Центральным банком Российской Федерации, в том числе по пре</w:t>
      </w:r>
      <w:r>
        <w:t>доставленным Центральным банком Российской Федерации кредитам по состоянию на последнюю отчетную дату;</w:t>
      </w:r>
    </w:p>
    <w:p w:rsidR="00000000" w:rsidRDefault="00C82DA3">
      <w:pPr>
        <w:pStyle w:val="just"/>
      </w:pPr>
      <w:r>
        <w:t>- о филиальной сети кредитной организации.</w:t>
      </w:r>
    </w:p>
    <w:p w:rsidR="00000000" w:rsidRDefault="00C82D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2DA3">
      <w:pPr>
        <w:pStyle w:val="just"/>
      </w:pPr>
      <w:r>
        <w:t>Руководитель кредитной организации</w:t>
      </w:r>
    </w:p>
    <w:p w:rsidR="00000000" w:rsidRDefault="00C82D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2DA3">
      <w:pPr>
        <w:pStyle w:val="right"/>
      </w:pPr>
      <w:r>
        <w:t>Источник - Приказ Минфина России от 31.07.2002 № 74н</w:t>
      </w:r>
    </w:p>
    <w:p w:rsidR="00000000" w:rsidRDefault="00C82D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</w:t>
      </w:r>
      <w:r>
        <w:rPr>
          <w:rFonts w:ascii="Times New Roman" w:eastAsia="Times New Roman" w:hAnsi="Times New Roman"/>
          <w:sz w:val="24"/>
          <w:szCs w:val="24"/>
        </w:rPr>
        <w:t xml:space="preserve">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окправа.рф/obrazecy/obrashhenie_kreditnoj_organizacii_v_centralnyj_bank_rossijskoj_federacii_o_predostavlenii_informacii_.htm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A3"/>
    <w:rsid w:val="00C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F5FCF86-FDBC-4D07-984D-E85ABC07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kreditnoj_organizacii_v_centralnyj_bank_rossijskoj_federacii_o_predostavlenii_informaci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кредитной организации в Центральный банк Российской Федерации о предоставлении информации в связи с проведением открытого конкурса по определению агента, депозитария и организатора торговли, обслуживающих рынок государственных сберегательных облигаций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2022-08-10T12:21:00Z</dcterms:created>
  <dcterms:modified xsi:type="dcterms:W3CDTF">2022-08-10T12:21:00Z</dcterms:modified>
</cp:coreProperties>
</file>