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0396C">
      <w:pPr>
        <w:pStyle w:val="1"/>
        <w:rPr>
          <w:rFonts w:eastAsia="Times New Roman"/>
        </w:rPr>
      </w:pPr>
      <w:r>
        <w:rPr>
          <w:rFonts w:eastAsia="Times New Roman"/>
        </w:rPr>
        <w:t>Объектный сметный расчет (объектная смета)</w:t>
      </w:r>
    </w:p>
    <w:p w:rsidR="00000000" w:rsidRDefault="0070396C">
      <w:pPr>
        <w:pStyle w:val="right"/>
      </w:pPr>
      <w:r>
        <w:t>Приложение N 3 к Методике определения стоимости строительной продукции по сметно-нормативной базе 2001 года на территории Московской области</w:t>
      </w:r>
    </w:p>
    <w:p w:rsidR="00000000" w:rsidRDefault="007039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396C">
      <w:pPr>
        <w:pStyle w:val="HTML"/>
      </w:pPr>
      <w:r>
        <w:t>Стройка (наименование) ____________________________________________________</w:t>
      </w:r>
    </w:p>
    <w:p w:rsidR="00000000" w:rsidRDefault="0070396C">
      <w:pPr>
        <w:pStyle w:val="HTML"/>
      </w:pPr>
      <w:r>
        <w:t>Характер строительства ____________________________________________________</w:t>
      </w:r>
    </w:p>
    <w:p w:rsidR="00000000" w:rsidRDefault="0070396C">
      <w:pPr>
        <w:pStyle w:val="HTML"/>
      </w:pPr>
      <w:r>
        <w:t>(новое, реконструкция, расширение, техперевооружение,</w:t>
      </w:r>
    </w:p>
    <w:p w:rsidR="00000000" w:rsidRDefault="0070396C">
      <w:pPr>
        <w:pStyle w:val="HTML"/>
      </w:pPr>
      <w:r>
        <w:t>капремонт и т.п.)</w:t>
      </w:r>
    </w:p>
    <w:p w:rsidR="00000000" w:rsidRDefault="0070396C">
      <w:pPr>
        <w:pStyle w:val="HTML"/>
      </w:pPr>
      <w:r>
        <w:t>Объект в составе стройки _______</w:t>
      </w:r>
      <w:r>
        <w:t>___________________________________________</w:t>
      </w:r>
    </w:p>
    <w:p w:rsidR="00000000" w:rsidRDefault="0070396C">
      <w:pPr>
        <w:pStyle w:val="HTML"/>
      </w:pPr>
      <w:r>
        <w:t>(наименование)</w:t>
      </w:r>
    </w:p>
    <w:p w:rsidR="00000000" w:rsidRDefault="0070396C">
      <w:pPr>
        <w:pStyle w:val="HTML"/>
      </w:pPr>
    </w:p>
    <w:p w:rsidR="00000000" w:rsidRDefault="0070396C">
      <w:pPr>
        <w:pStyle w:val="HTML"/>
      </w:pPr>
      <w:r>
        <w:t>ОБЪЕКТНЫЙ СМЕТНЫЙ РАСЧЕТ (ОБЪЕКТНАЯ СМЕТА) N __</w:t>
      </w:r>
    </w:p>
    <w:p w:rsidR="00000000" w:rsidRDefault="0070396C">
      <w:pPr>
        <w:pStyle w:val="HTML"/>
      </w:pPr>
    </w:p>
    <w:p w:rsidR="00000000" w:rsidRDefault="0070396C">
      <w:pPr>
        <w:pStyle w:val="HTML"/>
      </w:pPr>
      <w:r>
        <w:t>Характер строительства ____________________________________________________</w:t>
      </w:r>
    </w:p>
    <w:p w:rsidR="00000000" w:rsidRDefault="0070396C">
      <w:pPr>
        <w:pStyle w:val="HTML"/>
      </w:pPr>
      <w:r>
        <w:t>(новое, реконструкция, расширение, техперевооружение,</w:t>
      </w:r>
    </w:p>
    <w:p w:rsidR="00000000" w:rsidRDefault="0070396C">
      <w:pPr>
        <w:pStyle w:val="HTML"/>
      </w:pPr>
      <w:r>
        <w:t>капремонт и т.п.)</w:t>
      </w:r>
    </w:p>
    <w:p w:rsidR="00000000" w:rsidRDefault="0070396C">
      <w:pPr>
        <w:pStyle w:val="HTML"/>
      </w:pPr>
      <w:r>
        <w:t>Сметная стоимость _______________________________________________ тыс. руб.</w:t>
      </w:r>
    </w:p>
    <w:p w:rsidR="00000000" w:rsidRDefault="0070396C">
      <w:pPr>
        <w:pStyle w:val="HTML"/>
      </w:pPr>
      <w:r>
        <w:t>Средства на оплату труда ________________________________________ тыс. руб.</w:t>
      </w:r>
    </w:p>
    <w:p w:rsidR="00000000" w:rsidRDefault="0070396C">
      <w:pPr>
        <w:pStyle w:val="HTML"/>
      </w:pPr>
      <w:r>
        <w:t>Расчетный показатель единичной стоимости на измеритель объекта в целом</w:t>
      </w:r>
    </w:p>
    <w:p w:rsidR="00000000" w:rsidRDefault="0070396C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70396C">
      <w:pPr>
        <w:pStyle w:val="HTML"/>
      </w:pPr>
      <w:r>
        <w:t>Составлен(а) в базисных ценах по состоянию на 01.01.2000.</w:t>
      </w:r>
    </w:p>
    <w:p w:rsidR="00000000" w:rsidRDefault="0070396C">
      <w:pPr>
        <w:pStyle w:val="HTML"/>
      </w:pPr>
      <w:r>
        <w:t>Пересчитан в текущий (прогнозный)  уровень  цен  по  требованию  заказчика</w:t>
      </w:r>
    </w:p>
    <w:p w:rsidR="00000000" w:rsidRDefault="0070396C">
      <w:pPr>
        <w:pStyle w:val="HTML"/>
      </w:pPr>
      <w:r>
        <w:t>по состоянию на "____" __________________ 200__ г.</w:t>
      </w:r>
    </w:p>
    <w:p w:rsidR="00000000" w:rsidRDefault="0070396C">
      <w:pPr>
        <w:pStyle w:val="HTML"/>
      </w:pPr>
    </w:p>
    <w:p w:rsidR="00000000" w:rsidRDefault="0070396C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70396C">
      <w:pPr>
        <w:pStyle w:val="HTML"/>
      </w:pPr>
      <w:r>
        <w:t>¦NN ¦ Номера  ¦Наименование¦              Сметная стоимость               ¦</w:t>
      </w:r>
    </w:p>
    <w:p w:rsidR="00000000" w:rsidRDefault="0070396C">
      <w:pPr>
        <w:pStyle w:val="HTML"/>
      </w:pPr>
      <w:r>
        <w:t>¦п/п¦локальных¦   работ    +----------------------------------------------+</w:t>
      </w:r>
    </w:p>
    <w:p w:rsidR="00000000" w:rsidRDefault="0070396C">
      <w:pPr>
        <w:pStyle w:val="HTML"/>
      </w:pPr>
      <w:r>
        <w:t>¦   ¦ сметных ¦  и затрат  ¦строительных ¦монтаж-¦обору</w:t>
      </w:r>
      <w:r>
        <w:t>до-   ¦прочих¦всего¦</w:t>
      </w:r>
    </w:p>
    <w:p w:rsidR="00000000" w:rsidRDefault="0070396C">
      <w:pPr>
        <w:pStyle w:val="HTML"/>
      </w:pPr>
      <w:r>
        <w:t>¦   ¦расчетов ¦            ¦(ремонтно-   ¦ных    ¦вания,     ¦затрат¦     ¦</w:t>
      </w:r>
    </w:p>
    <w:p w:rsidR="00000000" w:rsidRDefault="0070396C">
      <w:pPr>
        <w:pStyle w:val="HTML"/>
      </w:pPr>
      <w:r>
        <w:t>¦   ¦ (смет)  ¦            ¦строительных)¦работ  ¦мебели и   ¦      ¦     ¦</w:t>
      </w:r>
    </w:p>
    <w:p w:rsidR="00000000" w:rsidRDefault="0070396C">
      <w:pPr>
        <w:pStyle w:val="HTML"/>
      </w:pPr>
      <w:r>
        <w:t>¦   ¦         ¦            ¦работ        ¦       ¦инвентаря  ¦      ¦     ¦</w:t>
      </w:r>
    </w:p>
    <w:p w:rsidR="00000000" w:rsidRDefault="0070396C">
      <w:pPr>
        <w:pStyle w:val="HTML"/>
      </w:pPr>
      <w:r>
        <w:t>+---+---------+------------+-------------+-------+-----------+------+-----+</w:t>
      </w:r>
    </w:p>
    <w:p w:rsidR="00000000" w:rsidRDefault="0070396C">
      <w:pPr>
        <w:pStyle w:val="HTML"/>
      </w:pPr>
      <w:r>
        <w:t>¦ 1 ¦    2    ¦     3      ¦      4      ¦   5   ¦     6     ¦  7   ¦  8  ¦</w:t>
      </w:r>
    </w:p>
    <w:p w:rsidR="00000000" w:rsidRDefault="0070396C">
      <w:pPr>
        <w:pStyle w:val="HTML"/>
      </w:pPr>
      <w:r>
        <w:t>+---+---------+------------+-------------+-------+-----------+------+-----+</w:t>
      </w:r>
    </w:p>
    <w:p w:rsidR="00000000" w:rsidRDefault="0070396C">
      <w:pPr>
        <w:pStyle w:val="HTML"/>
      </w:pPr>
      <w:r>
        <w:t>¦   ¦         ¦            ¦</w:t>
      </w:r>
      <w:r>
        <w:t xml:space="preserve">             ¦       ¦           ¦      ¦     ¦</w:t>
      </w:r>
    </w:p>
    <w:p w:rsidR="00000000" w:rsidRDefault="0070396C">
      <w:pPr>
        <w:pStyle w:val="HTML"/>
      </w:pPr>
      <w:r>
        <w:t>¦   ¦         ¦            ¦             ¦       ¦           ¦      ¦     ¦</w:t>
      </w:r>
    </w:p>
    <w:p w:rsidR="00000000" w:rsidRDefault="0070396C">
      <w:pPr>
        <w:pStyle w:val="HTML"/>
      </w:pPr>
      <w:r>
        <w:t>¦   ¦         ¦            ¦             ¦       ¦           ¦      ¦     ¦</w:t>
      </w:r>
    </w:p>
    <w:p w:rsidR="00000000" w:rsidRDefault="0070396C">
      <w:pPr>
        <w:pStyle w:val="HTML"/>
      </w:pPr>
      <w:r>
        <w:t xml:space="preserve">¦   ¦         ¦            ¦             ¦       ¦      </w:t>
      </w:r>
      <w:r>
        <w:t xml:space="preserve">     ¦      ¦     ¦</w:t>
      </w:r>
    </w:p>
    <w:p w:rsidR="00000000" w:rsidRDefault="0070396C">
      <w:pPr>
        <w:pStyle w:val="HTML"/>
      </w:pPr>
      <w:r>
        <w:t>¦   ¦         ¦            ¦             ¦       ¦           ¦      ¦     ¦</w:t>
      </w:r>
    </w:p>
    <w:p w:rsidR="00000000" w:rsidRDefault="0070396C">
      <w:pPr>
        <w:pStyle w:val="HTML"/>
      </w:pPr>
      <w:r>
        <w:t>----+---------+------------+-------------+-------+-----------+------+------</w:t>
      </w:r>
    </w:p>
    <w:p w:rsidR="00000000" w:rsidRDefault="0070396C">
      <w:pPr>
        <w:pStyle w:val="HTML"/>
      </w:pPr>
    </w:p>
    <w:p w:rsidR="00000000" w:rsidRDefault="0070396C">
      <w:pPr>
        <w:pStyle w:val="HTML"/>
      </w:pPr>
      <w:r>
        <w:t>Главный инженер проекта ___________________________________________________</w:t>
      </w:r>
    </w:p>
    <w:p w:rsidR="00000000" w:rsidRDefault="0070396C">
      <w:pPr>
        <w:pStyle w:val="HTML"/>
      </w:pPr>
      <w:r>
        <w:t>[подпис</w:t>
      </w:r>
      <w:r>
        <w:t>ь (инициалы, фамилия)]</w:t>
      </w:r>
    </w:p>
    <w:p w:rsidR="00000000" w:rsidRDefault="0070396C">
      <w:pPr>
        <w:pStyle w:val="HTML"/>
      </w:pPr>
      <w:r>
        <w:t>Начальник отдела __________________________________________________________</w:t>
      </w:r>
    </w:p>
    <w:p w:rsidR="00000000" w:rsidRDefault="0070396C">
      <w:pPr>
        <w:pStyle w:val="HTML"/>
      </w:pPr>
      <w:r>
        <w:t>(наименование)     [подпись (инициалы, фамилия)]</w:t>
      </w:r>
    </w:p>
    <w:p w:rsidR="00000000" w:rsidRDefault="0070396C">
      <w:pPr>
        <w:pStyle w:val="HTML"/>
      </w:pPr>
      <w:r>
        <w:t>Составил __________________________________________________________________</w:t>
      </w:r>
    </w:p>
    <w:p w:rsidR="00000000" w:rsidRDefault="0070396C">
      <w:pPr>
        <w:pStyle w:val="HTML"/>
      </w:pPr>
      <w:r>
        <w:t>[должность, подпись (инициалы, ф</w:t>
      </w:r>
      <w:r>
        <w:t>амилия)]</w:t>
      </w:r>
    </w:p>
    <w:p w:rsidR="00000000" w:rsidRDefault="0070396C">
      <w:pPr>
        <w:pStyle w:val="HTML"/>
      </w:pPr>
      <w:r>
        <w:t>Проверил __________________________________________________________________</w:t>
      </w:r>
    </w:p>
    <w:p w:rsidR="00000000" w:rsidRDefault="0070396C">
      <w:pPr>
        <w:pStyle w:val="HTML"/>
      </w:pPr>
      <w:r>
        <w:t>[должность, подпись (инициалы, фамилия)]</w:t>
      </w:r>
    </w:p>
    <w:p w:rsidR="00000000" w:rsidRDefault="0070396C">
      <w:pPr>
        <w:pStyle w:val="HTML"/>
      </w:pPr>
    </w:p>
    <w:p w:rsidR="00000000" w:rsidRDefault="0070396C">
      <w:pPr>
        <w:pStyle w:val="HTML"/>
      </w:pPr>
      <w:r>
        <w:t>Примечание. Пересчитывается по индексам в текущий уровень  цен в случае</w:t>
      </w:r>
    </w:p>
    <w:p w:rsidR="00000000" w:rsidRDefault="0070396C">
      <w:pPr>
        <w:pStyle w:val="HTML"/>
      </w:pPr>
      <w:r>
        <w:t>финансирования  строительства  (частично  или  полностью)</w:t>
      </w:r>
      <w:r>
        <w:t xml:space="preserve">  из  федерального</w:t>
      </w:r>
    </w:p>
    <w:p w:rsidR="00000000" w:rsidRDefault="0070396C">
      <w:pPr>
        <w:pStyle w:val="HTML"/>
      </w:pPr>
      <w:r>
        <w:t>бюджета.</w:t>
      </w:r>
    </w:p>
    <w:p w:rsidR="00000000" w:rsidRDefault="007039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396C">
      <w:pPr>
        <w:pStyle w:val="right"/>
      </w:pPr>
      <w:r>
        <w:lastRenderedPageBreak/>
        <w:t>Источник - Протокол Московской областной комиссии по индексации цен и ценообразованию в строительстве от 17.11.2004 № 11</w:t>
      </w:r>
    </w:p>
    <w:p w:rsidR="00000000" w:rsidRDefault="007039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https://порядокправа.рф/obrazecy/obektnyj_smetnyj_raschet_obektnaya_smeta.htm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6C"/>
    <w:rsid w:val="0070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F3DEFBD-33D5-4EFD-AEFB-7C076FC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ektnyj_smetnyj_raschet_obektnaya_sme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Объектный сметный расчет (объектная смета)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2022-08-10T11:30:00Z</dcterms:created>
  <dcterms:modified xsi:type="dcterms:W3CDTF">2022-08-10T11:30:00Z</dcterms:modified>
</cp:coreProperties>
</file>