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24C6">
      <w:pPr>
        <w:pStyle w:val="1"/>
        <w:rPr>
          <w:rFonts w:eastAsia="Times New Roman"/>
        </w:rPr>
      </w:pPr>
      <w:r>
        <w:rPr>
          <w:rFonts w:eastAsia="Times New Roman"/>
        </w:rPr>
        <w:t>Нейтральная характеристика заместителя начальника планово-экономического отдела по планированию</w:t>
      </w:r>
    </w:p>
    <w:p w:rsidR="00000000" w:rsidRDefault="00B224C6">
      <w:pPr>
        <w:pStyle w:val="3"/>
        <w:rPr>
          <w:rFonts w:eastAsia="Times New Roman"/>
        </w:rPr>
      </w:pPr>
      <w:r>
        <w:rPr>
          <w:rFonts w:eastAsia="Times New Roman"/>
        </w:rPr>
        <w:t>Пример нейтральной характеристики заместителя начальника планово-экономического отдела по планированию</w:t>
      </w:r>
    </w:p>
    <w:p w:rsidR="00000000" w:rsidRDefault="00B224C6">
      <w:pPr>
        <w:pStyle w:val="just"/>
      </w:pPr>
      <w:r>
        <w:t>В должности заместителя начальника отдела - с апреля 2009 г. Свои должностные обязанности исполняет в целом своевременно и качественно, согласно должностной инструкции, периодически проявляя разумную инициативу.</w:t>
      </w:r>
    </w:p>
    <w:p w:rsidR="00000000" w:rsidRDefault="00B224C6">
      <w:pPr>
        <w:pStyle w:val="just"/>
      </w:pPr>
      <w:r>
        <w:t>Умело возглавляет в отделе направление плани</w:t>
      </w:r>
      <w:r>
        <w:t>рования деятельности предприятия. На протяжении последнего года обеспечивает своевременное доведение всесторонне обоснованных плановых заданий до подразделений предприятия.</w:t>
      </w:r>
    </w:p>
    <w:p w:rsidR="00000000" w:rsidRDefault="00B224C6">
      <w:pPr>
        <w:pStyle w:val="just"/>
      </w:pPr>
      <w:r>
        <w:t>Главные усилия в работе направляет на организацию надлежащей подготовки проектов до</w:t>
      </w:r>
      <w:r>
        <w:t>кументов планирования, обоснований и расчетов к ним. Разработкой планов производственной, финансовой и коммерческой деятельности предприятия руководит недостаточно энергично, что в ряде случаев повлекло за собой несвоевременную подготовку проектов документ</w:t>
      </w:r>
      <w:r>
        <w:t>ов к утверждению.</w:t>
      </w:r>
    </w:p>
    <w:p w:rsidR="00000000" w:rsidRDefault="00B224C6">
      <w:pPr>
        <w:pStyle w:val="just"/>
      </w:pPr>
      <w:r>
        <w:t>Лично и через начальников групп планирования координирует согласование важнейших документов планирования, представляет их на рассмотрение руководства предприятия, обеспечивает при необходимости их оперативное уточнение и дооформление. В т</w:t>
      </w:r>
      <w:r>
        <w:t>о же время мало внимания уделяет совершенствованию системы перспективного планирования деятельности предприятия, более скорому внедрению в процесс планирования современных программно-технических средств, а также более полному использованию их возможностей.</w:t>
      </w:r>
    </w:p>
    <w:p w:rsidR="00000000" w:rsidRDefault="00B224C6">
      <w:pPr>
        <w:pStyle w:val="just"/>
      </w:pPr>
      <w:r>
        <w:t>Контроль за выполнением подразделениями плановых заданий, а также ведением статистического учета по соответствующим производственным и технико-экономическим показателям работы осуществляет недостаточно эффективно. Подготовке отчетной документации и послед</w:t>
      </w:r>
      <w:r>
        <w:t>ующей обработке содержащихся в ней сведений должного внимания не уделяет.</w:t>
      </w:r>
    </w:p>
    <w:p w:rsidR="00000000" w:rsidRDefault="00B224C6">
      <w:pPr>
        <w:pStyle w:val="just"/>
      </w:pPr>
      <w:r>
        <w:t>Не до конца наладил взаимодействие с финансовым отделом в вопросах методического руководства работой по анализу результатов деятельности предприятия. Имеет отдельные упущения в орган</w:t>
      </w:r>
      <w:r>
        <w:t>изации работы по совершенствованию планово-отчетной документации.</w:t>
      </w:r>
    </w:p>
    <w:p w:rsidR="00000000" w:rsidRDefault="00B224C6">
      <w:pPr>
        <w:pStyle w:val="just"/>
      </w:pPr>
      <w:r>
        <w:t>Прочие обязанности заместителя начальника отдела исполняет в основном удовлетворительно. В отсутствие начальника отдела умело руководит подразделением.</w:t>
      </w:r>
    </w:p>
    <w:p w:rsidR="00000000" w:rsidRDefault="00B224C6">
      <w:pPr>
        <w:pStyle w:val="just"/>
      </w:pPr>
      <w:r>
        <w:t>В целом обеспечивает выполнение подчин</w:t>
      </w:r>
      <w:r>
        <w:t>енными возложенных на отдел задач. Обладает необходимыми навыками организации планирования. В работе придерживается консервативного стиля. Не всегда правильно выделяет в работе главное.</w:t>
      </w:r>
    </w:p>
    <w:p w:rsidR="00000000" w:rsidRDefault="00B224C6">
      <w:pPr>
        <w:pStyle w:val="just"/>
      </w:pPr>
      <w:r>
        <w:t>Свое рабочее время расходует рационально. В то же время не проявляет д</w:t>
      </w:r>
      <w:r>
        <w:t>остаточной требовательности к подчиненным в указанных вопросах.</w:t>
      </w:r>
    </w:p>
    <w:p w:rsidR="00000000" w:rsidRDefault="00B224C6">
      <w:pPr>
        <w:pStyle w:val="just"/>
      </w:pPr>
      <w:r>
        <w:lastRenderedPageBreak/>
        <w:t xml:space="preserve">Над совершенствованием личной профессиональной подготовки работает бессистемно. Передовой опыт в области планирования изучает поверхностно, что затрудняет эффективное применение этих знаний в </w:t>
      </w:r>
      <w:r>
        <w:t>повседневной деятельности.</w:t>
      </w:r>
    </w:p>
    <w:p w:rsidR="00000000" w:rsidRDefault="00B224C6">
      <w:pPr>
        <w:pStyle w:val="just"/>
      </w:pPr>
      <w:r>
        <w:t>Имеет определенные пробелы знаний в области стратегического планирования. От направления в прошлом году на курсы повышения квалификации отказался, мотивируя это обстоятельствами личного характера.</w:t>
      </w:r>
    </w:p>
    <w:p w:rsidR="00000000" w:rsidRDefault="00B224C6">
      <w:pPr>
        <w:pStyle w:val="just"/>
      </w:pPr>
      <w:r>
        <w:t>К выполнению возложенных на него</w:t>
      </w:r>
      <w:r>
        <w:t xml:space="preserve"> должностных полномочий относится в целом старательно. Обладает высокой работоспособностью, дисциплинирован, исполнителен. За своим внешним видом следит. Физически здоров.</w:t>
      </w:r>
    </w:p>
    <w:p w:rsidR="00000000" w:rsidRDefault="00B224C6">
      <w:pPr>
        <w:pStyle w:val="just"/>
      </w:pPr>
      <w:r>
        <w:t>При внезапных изменениях в деловой обстановке действует без учета всех формирующих е</w:t>
      </w:r>
      <w:r>
        <w:t>е факторов, что влечет за собой неточности в принятии управленческих решений. Организовать их последующее выполнение в целом способен.</w:t>
      </w:r>
    </w:p>
    <w:p w:rsidR="00000000" w:rsidRDefault="00B224C6">
      <w:pPr>
        <w:pStyle w:val="just"/>
      </w:pPr>
      <w:r>
        <w:t>Методами коммуникации и обработки деловой информации, в т.ч. документированной, владеет хорошо. Возможности основных прог</w:t>
      </w:r>
      <w:r>
        <w:t>раммно-технических средств отдела знает, но в повседневной работе практически не использует.</w:t>
      </w:r>
    </w:p>
    <w:p w:rsidR="00000000" w:rsidRDefault="00B224C6">
      <w:pPr>
        <w:pStyle w:val="just"/>
      </w:pPr>
      <w:r>
        <w:t>С коллегами поддерживает деловые, ровные отношения. Правила и нормы повседневной деловой этики и порядочности соблюдает. К совершению неблаговидных и недостойных п</w:t>
      </w:r>
      <w:r>
        <w:t>оступков не склонен. Критику в свой адрес воспринимает безразлично, над имеющимися недостатками работает мало.</w:t>
      </w:r>
    </w:p>
    <w:p w:rsidR="00000000" w:rsidRDefault="00B224C6">
      <w:pPr>
        <w:pStyle w:val="just"/>
      </w:pPr>
      <w:r>
        <w:t>Выводы:</w:t>
      </w:r>
    </w:p>
    <w:p w:rsidR="00000000" w:rsidRDefault="00B224C6">
      <w:pPr>
        <w:pStyle w:val="just"/>
      </w:pPr>
      <w:r>
        <w:t>1. Занимаемой должности соответствует.</w:t>
      </w:r>
    </w:p>
    <w:p w:rsidR="00000000" w:rsidRDefault="00B224C6">
      <w:pPr>
        <w:pStyle w:val="just"/>
      </w:pPr>
      <w:r>
        <w:t>2. Целесообразно направление на повышение квалификации без отрыва от исполнения должностных обязан</w:t>
      </w:r>
      <w:r>
        <w:t>ностей.</w:t>
      </w:r>
    </w:p>
    <w:p w:rsidR="00000000" w:rsidRDefault="00B224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4C6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B224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https://порядокправа.рф/obrazecy/nejtralnaya_xarakteristika_zamestitelya_nachalnika_planovo_ekonomicheskogo_otdela_po_planirovaniyu.htm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C6"/>
    <w:rsid w:val="00B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06D0FF-550E-466F-B8C5-F270F73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jtralnaya_xarakteristika_zamestitelya_nachalnika_planovo_ekonomicheskogo_otdela_po_planir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Нейтральная характеристика заместителя начальника планово-экономического отдела по планированию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2022-08-10T11:20:00Z</dcterms:created>
  <dcterms:modified xsi:type="dcterms:W3CDTF">2022-08-10T11:20:00Z</dcterms:modified>
</cp:coreProperties>
</file>