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2744">
      <w:pPr>
        <w:pStyle w:val="1"/>
        <w:rPr>
          <w:rFonts w:eastAsia="Times New Roman"/>
        </w:rPr>
      </w:pPr>
      <w:r>
        <w:rPr>
          <w:rFonts w:eastAsia="Times New Roman"/>
        </w:rPr>
        <w:t>Наличие РВ, содержащихся в ОЯТ, в пунктах хранения на конец отчетного года. Форма № 2.5</w:t>
      </w:r>
    </w:p>
    <w:p w:rsidR="00000000" w:rsidRDefault="003F2744">
      <w:pPr>
        <w:pStyle w:val="right"/>
      </w:pPr>
      <w:r>
        <w:t>Приложение к Приказу Госкорпорации "Росатом" от 06.12.2013 N 1/19-НПА</w:t>
      </w:r>
    </w:p>
    <w:p w:rsidR="00000000" w:rsidRDefault="003F27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2744">
      <w:pPr>
        <w:pStyle w:val="right"/>
      </w:pPr>
      <w:r>
        <w:t>Форма 2.5</w:t>
      </w:r>
    </w:p>
    <w:p w:rsidR="00000000" w:rsidRDefault="003F27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2744">
      <w:pPr>
        <w:pStyle w:val="HTML"/>
      </w:pPr>
      <w:r>
        <w:t xml:space="preserve">                      Наличие РВ, содержащихся в ОЯТ,</w:t>
      </w:r>
    </w:p>
    <w:p w:rsidR="00000000" w:rsidRDefault="003F2744">
      <w:pPr>
        <w:pStyle w:val="HTML"/>
      </w:pPr>
      <w:r>
        <w:t>в пунктах хранения на конец отчетного года</w:t>
      </w:r>
    </w:p>
    <w:p w:rsidR="00000000" w:rsidRDefault="003F2744">
      <w:pPr>
        <w:pStyle w:val="HTML"/>
      </w:pPr>
    </w:p>
    <w:p w:rsidR="00000000" w:rsidRDefault="003F2744">
      <w:pPr>
        <w:pStyle w:val="HTML"/>
      </w:pPr>
      <w:r>
        <w:t>Номер корректировки _________</w:t>
      </w:r>
    </w:p>
    <w:p w:rsidR="00000000" w:rsidRDefault="003F27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2744">
      <w:pPr>
        <w:pStyle w:val="3"/>
        <w:rPr>
          <w:rFonts w:eastAsia="Times New Roman"/>
        </w:rPr>
      </w:pPr>
      <w:r>
        <w:rPr>
          <w:rFonts w:eastAsia="Times New Roman"/>
        </w:rPr>
        <w:t>N п/п Пункт хранения ОЯТ Наличие на конец отчетного года код ОЯТ масса ОЯТ, т количество, шт. суммарная активность, Бк наименование, номер коды топлива (нетто) ОТВС (ТВЭЛ, выемной ч</w:t>
      </w:r>
      <w:r>
        <w:rPr>
          <w:rFonts w:eastAsia="Times New Roman"/>
        </w:rPr>
        <w:t>асти реактора) брутто альфа-излучающих нуклидов бета-, гамма-излучающих нуклидов 1 2 3 4 5 6 7 8 9</w:t>
      </w:r>
    </w:p>
    <w:p w:rsidR="00000000" w:rsidRDefault="003F2744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F2744">
      <w:pPr>
        <w:pStyle w:val="HTML"/>
      </w:pPr>
      <w:r>
        <w:t>Примечания:</w:t>
      </w:r>
    </w:p>
    <w:p w:rsidR="00000000" w:rsidRDefault="003F27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2744">
      <w:pPr>
        <w:pStyle w:val="3"/>
        <w:rPr>
          <w:rFonts w:eastAsia="Times New Roman"/>
        </w:rPr>
      </w:pPr>
      <w:r>
        <w:rPr>
          <w:rFonts w:eastAsia="Times New Roman"/>
        </w:rPr>
        <w:t>N строки N графы Пояснение</w:t>
      </w:r>
    </w:p>
    <w:p w:rsidR="00000000" w:rsidRDefault="003F2744">
      <w:pPr>
        <w:pStyle w:val="HTML"/>
      </w:pPr>
      <w:r>
        <w:t>Лицо, уполномоченное</w:t>
      </w:r>
    </w:p>
    <w:p w:rsidR="00000000" w:rsidRDefault="003F2744">
      <w:pPr>
        <w:pStyle w:val="HTML"/>
      </w:pPr>
      <w:r>
        <w:t>подписать отчет ___________ _______________ __________________________</w:t>
      </w:r>
    </w:p>
    <w:p w:rsidR="00000000" w:rsidRDefault="003F2744">
      <w:pPr>
        <w:pStyle w:val="HTML"/>
      </w:pPr>
      <w:r>
        <w:t>(Должность)    (По</w:t>
      </w:r>
      <w:r>
        <w:t>дпись)      (Фамилия имя отчество)</w:t>
      </w:r>
    </w:p>
    <w:p w:rsidR="00000000" w:rsidRDefault="003F2744">
      <w:pPr>
        <w:pStyle w:val="HTML"/>
      </w:pPr>
    </w:p>
    <w:p w:rsidR="00000000" w:rsidRDefault="003F2744">
      <w:pPr>
        <w:pStyle w:val="HTML"/>
      </w:pPr>
      <w:r>
        <w:t>Дата подписи              "__" ______________ ____ г.</w:t>
      </w:r>
    </w:p>
    <w:p w:rsidR="00000000" w:rsidRDefault="003F2744">
      <w:pPr>
        <w:pStyle w:val="HTML"/>
      </w:pPr>
    </w:p>
    <w:p w:rsidR="00000000" w:rsidRDefault="003F2744">
      <w:pPr>
        <w:pStyle w:val="HTML"/>
      </w:pPr>
      <w:r>
        <w:t>Исполнитель ___________ _______________ ___________ ______________</w:t>
      </w:r>
    </w:p>
    <w:p w:rsidR="00000000" w:rsidRDefault="003F2744">
      <w:pPr>
        <w:pStyle w:val="HTML"/>
      </w:pPr>
      <w:r>
        <w:t>(Должность)  (Фамилия имя    (Телефон)   (Электронная</w:t>
      </w:r>
    </w:p>
    <w:p w:rsidR="00000000" w:rsidRDefault="003F2744">
      <w:pPr>
        <w:pStyle w:val="HTML"/>
      </w:pPr>
      <w:r>
        <w:t>отчество)                    почта)</w:t>
      </w:r>
    </w:p>
    <w:p w:rsidR="00000000" w:rsidRDefault="003F27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2744">
      <w:pPr>
        <w:pStyle w:val="right"/>
      </w:pPr>
      <w:r>
        <w:t>Источни</w:t>
      </w:r>
      <w:r>
        <w:t>к - Приказ Госкорпорации "Росатом" от 06.12.2013 № 1/19-НПА</w:t>
      </w:r>
    </w:p>
    <w:p w:rsidR="00000000" w:rsidRDefault="003F274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https://порядокправа.рф/obrazecy/nalichie_rv_soderzhashhixsya_v_oyat_v_punktax_xraneniya_na_konec_otchetnogo_goda_forma_n_25.htm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44"/>
    <w:rsid w:val="003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260165F-C9E3-4B17-ADDA-CC2928C2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lichie_rv_soderzhashhixsya_v_oyat_v_punktax_xraneniya_na_konec_otchetnogo_goda_forma_n_2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Наличие РВ, содержащихся в ОЯТ, в пунктах хранения на конец отчетного года. Форма № 2.5 -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2022-08-10T09:30:00Z</dcterms:created>
  <dcterms:modified xsi:type="dcterms:W3CDTF">2022-08-10T09:30:00Z</dcterms:modified>
</cp:coreProperties>
</file>