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587D">
      <w:pPr>
        <w:pStyle w:val="1"/>
        <w:rPr>
          <w:rFonts w:eastAsia="Times New Roman"/>
        </w:rPr>
      </w:pPr>
      <w:r>
        <w:rPr>
          <w:rFonts w:eastAsia="Times New Roman"/>
        </w:rPr>
        <w:t>Медицинская карта престарелого (инвалида), оформляющегося в психоневрологический дом-интернат</w:t>
      </w:r>
    </w:p>
    <w:p w:rsidR="00000000" w:rsidRDefault="0035587D">
      <w:pPr>
        <w:pStyle w:val="right"/>
      </w:pPr>
      <w:r>
        <w:t>Приложение N 2 к Положению о психоневрологическом интернате Министерства социального обеспечения РСФСР</w:t>
      </w:r>
    </w:p>
    <w:p w:rsidR="00000000" w:rsidRDefault="003558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87D">
      <w:pPr>
        <w:pStyle w:val="right"/>
      </w:pPr>
      <w:r>
        <w:t xml:space="preserve">(оформляется </w:t>
      </w:r>
      <w:r>
        <w:br/>
      </w:r>
      <w:r>
        <w:t>лечебно-профилактическим учреждением)</w:t>
      </w:r>
    </w:p>
    <w:p w:rsidR="00000000" w:rsidRDefault="003558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87D">
      <w:pPr>
        <w:pStyle w:val="HTML"/>
      </w:pPr>
      <w:r>
        <w:t xml:space="preserve">                        МЕДИЦИНСКАЯ КАРТА</w:t>
      </w:r>
    </w:p>
    <w:p w:rsidR="00000000" w:rsidRDefault="0035587D">
      <w:pPr>
        <w:pStyle w:val="HTML"/>
      </w:pPr>
      <w:r>
        <w:t>ПРЕСТАРЕЛОГО (ИНВАЛИДА), ОФОРМЛЯЮЩЕГОСЯ В ДОМ-ИНТЕРНАТ</w:t>
      </w:r>
    </w:p>
    <w:p w:rsidR="00000000" w:rsidRDefault="0035587D">
      <w:pPr>
        <w:pStyle w:val="HTML"/>
      </w:pPr>
    </w:p>
    <w:p w:rsidR="00000000" w:rsidRDefault="0035587D">
      <w:pPr>
        <w:pStyle w:val="HTML"/>
      </w:pPr>
      <w:r>
        <w:t>Наименование лечебного учреждения, выдавшего карту _______________</w:t>
      </w:r>
    </w:p>
    <w:p w:rsidR="00000000" w:rsidRDefault="0035587D">
      <w:pPr>
        <w:pStyle w:val="HTML"/>
      </w:pPr>
      <w:r>
        <w:t>___________________ район _________________ город __</w:t>
      </w:r>
      <w:r>
        <w:t>______________</w:t>
      </w:r>
    </w:p>
    <w:p w:rsidR="00000000" w:rsidRDefault="0035587D">
      <w:pPr>
        <w:pStyle w:val="HTML"/>
      </w:pPr>
      <w:r>
        <w:t>Фамилия, имя, отчество ___________________________________________</w:t>
      </w:r>
    </w:p>
    <w:p w:rsidR="00000000" w:rsidRDefault="0035587D">
      <w:pPr>
        <w:pStyle w:val="HTML"/>
      </w:pPr>
      <w:r>
        <w:t>Год рождения _____________________________________________________</w:t>
      </w:r>
    </w:p>
    <w:p w:rsidR="00000000" w:rsidRDefault="0035587D">
      <w:pPr>
        <w:pStyle w:val="HTML"/>
      </w:pPr>
      <w:r>
        <w:t>Домашний адрес ___________________________________________________</w:t>
      </w:r>
    </w:p>
    <w:p w:rsidR="00000000" w:rsidRDefault="0035587D">
      <w:pPr>
        <w:pStyle w:val="HTML"/>
      </w:pPr>
      <w:r>
        <w:t>Состояние здоровья _____________________</w:t>
      </w:r>
      <w:r>
        <w:t>__________________________</w:t>
      </w:r>
    </w:p>
    <w:p w:rsidR="00000000" w:rsidRDefault="0035587D">
      <w:pPr>
        <w:pStyle w:val="HTML"/>
      </w:pPr>
      <w:r>
        <w:t>(передвигается самостоятельно,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находится на постельном режиме)</w:t>
      </w:r>
    </w:p>
    <w:p w:rsidR="00000000" w:rsidRDefault="0035587D">
      <w:pPr>
        <w:pStyle w:val="HTML"/>
      </w:pPr>
    </w:p>
    <w:p w:rsidR="00000000" w:rsidRDefault="0035587D">
      <w:pPr>
        <w:pStyle w:val="HTML"/>
      </w:pPr>
      <w:r>
        <w:t>Заключение   врачей-специалистов   (с  указанием  основного  и</w:t>
      </w:r>
    </w:p>
    <w:p w:rsidR="00000000" w:rsidRDefault="0035587D">
      <w:pPr>
        <w:pStyle w:val="HTML"/>
      </w:pPr>
      <w:r>
        <w:t>сопутствующего диагнозов,    наличи</w:t>
      </w:r>
      <w:r>
        <w:t>я    осложнений,   сведений   о</w:t>
      </w:r>
    </w:p>
    <w:p w:rsidR="00000000" w:rsidRDefault="0035587D">
      <w:pPr>
        <w:pStyle w:val="HTML"/>
      </w:pPr>
      <w:r>
        <w:t>перенесенных заболеваниях,  наличия  или  отсутствия  показаний  к</w:t>
      </w:r>
    </w:p>
    <w:p w:rsidR="00000000" w:rsidRDefault="0035587D">
      <w:pPr>
        <w:pStyle w:val="HTML"/>
      </w:pPr>
      <w:r>
        <w:t>стационарному лечению):</w:t>
      </w:r>
    </w:p>
    <w:p w:rsidR="00000000" w:rsidRDefault="0035587D">
      <w:pPr>
        <w:pStyle w:val="HTML"/>
      </w:pPr>
      <w:r>
        <w:t>Терапевта 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___</w:t>
      </w:r>
      <w:r>
        <w:t>_______________________________________________________________</w:t>
      </w:r>
    </w:p>
    <w:p w:rsidR="00000000" w:rsidRDefault="0035587D">
      <w:pPr>
        <w:pStyle w:val="HTML"/>
      </w:pPr>
      <w:r>
        <w:t>Фтизиатра 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Хирурга ______________________________________________________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Дерматовенеролога 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Окулиста _____________________________________________________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Стоматолога (зубного врача) _______________________________</w:t>
      </w:r>
      <w:r>
        <w:t>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Психиатра 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(заключение ВКК психоневрологического диспансера, а при</w:t>
      </w:r>
      <w:r>
        <w:t xml:space="preserve"> отсутствии</w:t>
      </w:r>
    </w:p>
    <w:p w:rsidR="00000000" w:rsidRDefault="0035587D">
      <w:pPr>
        <w:pStyle w:val="HTML"/>
      </w:pPr>
      <w:r>
        <w:t>его  -  районной больницы,  с указанием рекомендуемого типа дома -</w:t>
      </w:r>
    </w:p>
    <w:p w:rsidR="00000000" w:rsidRDefault="0035587D">
      <w:pPr>
        <w:pStyle w:val="HTML"/>
      </w:pPr>
      <w:r>
        <w:t>интерната на руки престарелому (инвалиду) и  их  родственникам  не</w:t>
      </w:r>
    </w:p>
    <w:p w:rsidR="00000000" w:rsidRDefault="0035587D">
      <w:pPr>
        <w:pStyle w:val="HTML"/>
      </w:pPr>
      <w:r>
        <w:t>выдается - высылается почтой)</w:t>
      </w:r>
    </w:p>
    <w:p w:rsidR="00000000" w:rsidRDefault="0035587D">
      <w:pPr>
        <w:pStyle w:val="HTML"/>
      </w:pPr>
    </w:p>
    <w:p w:rsidR="00000000" w:rsidRDefault="0035587D">
      <w:pPr>
        <w:pStyle w:val="HTML"/>
      </w:pPr>
      <w:r>
        <w:t>Результаты анализа на кишечную группу ____________________________</w:t>
      </w:r>
    </w:p>
    <w:p w:rsidR="00000000" w:rsidRDefault="0035587D">
      <w:pPr>
        <w:pStyle w:val="HTML"/>
      </w:pPr>
      <w:r>
        <w:t>____________</w:t>
      </w:r>
      <w:r>
        <w:t>______________________________________________________</w:t>
      </w:r>
    </w:p>
    <w:p w:rsidR="00000000" w:rsidRDefault="0035587D">
      <w:pPr>
        <w:pStyle w:val="HTML"/>
      </w:pPr>
      <w:r>
        <w:t>__________________________________________________________________</w:t>
      </w:r>
    </w:p>
    <w:p w:rsidR="00000000" w:rsidRDefault="0035587D">
      <w:pPr>
        <w:pStyle w:val="HTML"/>
      </w:pPr>
      <w:r>
        <w:t>(с указанием N и даты анализа)</w:t>
      </w:r>
    </w:p>
    <w:p w:rsidR="00000000" w:rsidRDefault="0035587D">
      <w:pPr>
        <w:pStyle w:val="HTML"/>
      </w:pPr>
    </w:p>
    <w:p w:rsidR="00000000" w:rsidRDefault="0035587D">
      <w:pPr>
        <w:pStyle w:val="HTML"/>
      </w:pPr>
      <w:r>
        <w:t>М.П.                              "__" _________________ 19__ г.</w:t>
      </w:r>
    </w:p>
    <w:p w:rsidR="00000000" w:rsidRDefault="0035587D">
      <w:pPr>
        <w:pStyle w:val="HTML"/>
      </w:pPr>
    </w:p>
    <w:p w:rsidR="00000000" w:rsidRDefault="0035587D">
      <w:pPr>
        <w:pStyle w:val="HTML"/>
      </w:pPr>
      <w:r>
        <w:t>Главный врач поликлиники</w:t>
      </w:r>
    </w:p>
    <w:p w:rsidR="00000000" w:rsidRDefault="003558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587D">
      <w:pPr>
        <w:pStyle w:val="right"/>
      </w:pPr>
      <w:r>
        <w:t>Источник -</w:t>
      </w:r>
      <w:r>
        <w:t xml:space="preserve"> Приказ Минсоцобеспечения РСФСР от 27.12.1978 № 145</w:t>
      </w:r>
    </w:p>
    <w:p w:rsidR="00000000" w:rsidRDefault="003558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https://порядокправа.рф/obrazecy/medicinskaya_karta_prestarelogo_invalida_oformlyayushhegosya_v_psixonevrologicheskij_dom_internat.htm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7D"/>
    <w:rsid w:val="003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F84B15-C039-4703-9B9A-4CB8F09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dicinskaya_karta_prestarelogo_invalida_oformlyayushhegosya_v_psixonevrologicheskij_dom_intern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карта престарелого (инвалида), оформляющегося в психоневрологический дом-интернат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2022-08-10T05:44:00Z</dcterms:created>
  <dcterms:modified xsi:type="dcterms:W3CDTF">2022-08-10T05:44:00Z</dcterms:modified>
</cp:coreProperties>
</file>