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C7297">
      <w:pPr>
        <w:pStyle w:val="1"/>
        <w:rPr>
          <w:rFonts w:eastAsia="Times New Roman"/>
        </w:rPr>
      </w:pPr>
      <w:r>
        <w:rPr>
          <w:rFonts w:eastAsia="Times New Roman"/>
        </w:rPr>
        <w:t>Листок-вкладыш в амбулаторную карту. Осмотр невролога (детский)</w:t>
      </w:r>
    </w:p>
    <w:p w:rsidR="00000000" w:rsidRDefault="003C7297">
      <w:pPr>
        <w:pStyle w:val="right"/>
      </w:pPr>
      <w:r>
        <w:t xml:space="preserve">Утвержден Приказом ФМБА России от 17 ноября 2010 г. N 835 </w:t>
      </w:r>
    </w:p>
    <w:p w:rsidR="00000000" w:rsidRDefault="003C7297">
      <w:pPr>
        <w:pStyle w:val="HTML"/>
      </w:pPr>
      <w:r>
        <w:t xml:space="preserve">                    (наименование лечебного учреждения)</w:t>
      </w:r>
    </w:p>
    <w:p w:rsidR="00000000" w:rsidRDefault="003C7297">
      <w:pPr>
        <w:pStyle w:val="HTML"/>
      </w:pPr>
      <w:r>
        <w:t>(наименование объекта)</w:t>
      </w:r>
    </w:p>
    <w:p w:rsidR="00000000" w:rsidRDefault="003C7297">
      <w:pPr>
        <w:pStyle w:val="HTML"/>
      </w:pPr>
    </w:p>
    <w:p w:rsidR="00000000" w:rsidRDefault="003C7297">
      <w:pPr>
        <w:pStyle w:val="HTML"/>
      </w:pPr>
      <w:r>
        <w:t>Листок-вкладыш в амбулаторную карту</w:t>
      </w:r>
    </w:p>
    <w:p w:rsidR="00000000" w:rsidRDefault="003C7297">
      <w:pPr>
        <w:pStyle w:val="HTML"/>
      </w:pPr>
    </w:p>
    <w:p w:rsidR="00000000" w:rsidRDefault="003C7297">
      <w:pPr>
        <w:pStyle w:val="HTML"/>
      </w:pPr>
      <w:r>
        <w:t>ОСМОТР НЕВРОЛОГА (детский)</w:t>
      </w:r>
    </w:p>
    <w:p w:rsidR="00000000" w:rsidRDefault="003C7297">
      <w:pPr>
        <w:pStyle w:val="HTML"/>
      </w:pPr>
    </w:p>
    <w:p w:rsidR="00000000" w:rsidRDefault="003C7297">
      <w:pPr>
        <w:pStyle w:val="HTML"/>
      </w:pPr>
      <w:r>
        <w:t>Вид обследования: [Заболевание детей, диспансеризация детей]</w:t>
      </w:r>
    </w:p>
    <w:p w:rsidR="00000000" w:rsidRDefault="003C7297">
      <w:pPr>
        <w:pStyle w:val="HTML"/>
      </w:pPr>
      <w:r>
        <w:t>---------------------------------------------------------------------------</w:t>
      </w:r>
    </w:p>
    <w:p w:rsidR="00000000" w:rsidRDefault="003C7297">
      <w:pPr>
        <w:pStyle w:val="HTML"/>
      </w:pPr>
      <w:r>
        <w:t xml:space="preserve">¦1. Единый идентификационный номер (ЕИН):             </w:t>
      </w:r>
      <w:r>
        <w:t xml:space="preserve">                    ¦</w:t>
      </w:r>
    </w:p>
    <w:p w:rsidR="00000000" w:rsidRDefault="003C7297">
      <w:pPr>
        <w:pStyle w:val="HTML"/>
      </w:pPr>
      <w:r>
        <w:t>¦2. Ф.И.О.                                                                ¦</w:t>
      </w:r>
    </w:p>
    <w:p w:rsidR="00000000" w:rsidRDefault="003C7297">
      <w:pPr>
        <w:pStyle w:val="HTML"/>
      </w:pPr>
      <w:r>
        <w:t>---------------------------------------------------------------------------</w:t>
      </w:r>
    </w:p>
    <w:p w:rsidR="00000000" w:rsidRDefault="003C7297">
      <w:pPr>
        <w:pStyle w:val="HTML"/>
      </w:pPr>
      <w:r>
        <w:t>Дата: __________ Жалобы: нет, апноэ, бессудорожные приступы, боли в области</w:t>
      </w:r>
    </w:p>
    <w:p w:rsidR="00000000" w:rsidRDefault="003C7297">
      <w:pPr>
        <w:pStyle w:val="HTML"/>
      </w:pPr>
      <w:r>
        <w:t>спины,</w:t>
      </w:r>
      <w:r>
        <w:t xml:space="preserve"> гиперактивность, головная боль, головокружение, навязчивые движения,</w:t>
      </w:r>
    </w:p>
    <w:p w:rsidR="00000000" w:rsidRDefault="003C7297">
      <w:pPr>
        <w:pStyle w:val="HTML"/>
      </w:pPr>
      <w:r>
        <w:t>нарушения сна, обмороки, онемение в ногах, онемение в руках,  поведенческие</w:t>
      </w:r>
    </w:p>
    <w:p w:rsidR="00000000" w:rsidRDefault="003C7297">
      <w:pPr>
        <w:pStyle w:val="HTML"/>
      </w:pPr>
      <w:r>
        <w:t>расстройства, потемнение в глазах, пошатывание,  предобморочные  состояния,</w:t>
      </w:r>
    </w:p>
    <w:p w:rsidR="00000000" w:rsidRDefault="003C7297">
      <w:pPr>
        <w:pStyle w:val="HTML"/>
      </w:pPr>
      <w:r>
        <w:t>рвота, светобоязнь, слабость, сниж</w:t>
      </w:r>
      <w:r>
        <w:t>ение зрения, снижение настроения, страхи,</w:t>
      </w:r>
    </w:p>
    <w:p w:rsidR="00000000" w:rsidRDefault="003C7297">
      <w:pPr>
        <w:pStyle w:val="HTML"/>
      </w:pPr>
      <w:r>
        <w:t>судороги, тики, тошнота, тревога, ухудшение памяти  и  внимания,  энкопрез,</w:t>
      </w:r>
    </w:p>
    <w:p w:rsidR="00000000" w:rsidRDefault="003C7297">
      <w:pPr>
        <w:pStyle w:val="HTML"/>
      </w:pPr>
      <w:r>
        <w:t>энурез.</w:t>
      </w:r>
    </w:p>
    <w:p w:rsidR="00000000" w:rsidRDefault="003C7297">
      <w:pPr>
        <w:pStyle w:val="HTML"/>
      </w:pPr>
      <w:r>
        <w:t>Анамнез: __________________________________________________________________</w:t>
      </w:r>
    </w:p>
    <w:p w:rsidR="00000000" w:rsidRDefault="003C7297">
      <w:pPr>
        <w:pStyle w:val="HTML"/>
      </w:pPr>
      <w:r>
        <w:t>______________________________________________________</w:t>
      </w:r>
      <w:r>
        <w:t>_____________________</w:t>
      </w:r>
    </w:p>
    <w:p w:rsidR="00000000" w:rsidRDefault="003C7297">
      <w:pPr>
        <w:pStyle w:val="HTML"/>
      </w:pPr>
      <w:r>
        <w:t>___________________________________________________________________________</w:t>
      </w:r>
    </w:p>
    <w:p w:rsidR="00000000" w:rsidRDefault="003C7297">
      <w:pPr>
        <w:pStyle w:val="HTML"/>
      </w:pPr>
      <w:r>
        <w:t>Статус: ___________________________________________________________________</w:t>
      </w:r>
    </w:p>
    <w:p w:rsidR="00000000" w:rsidRDefault="003C7297">
      <w:pPr>
        <w:pStyle w:val="HTML"/>
      </w:pPr>
      <w:r>
        <w:t>Сознание:   ясное,    оглушенность,    ступор,    кома,    заторможенность,</w:t>
      </w:r>
    </w:p>
    <w:p w:rsidR="00000000" w:rsidRDefault="003C7297">
      <w:pPr>
        <w:pStyle w:val="HTML"/>
      </w:pPr>
      <w:r>
        <w:t>психос</w:t>
      </w:r>
      <w:r>
        <w:t>оматическое возбуждение _____________________________________________</w:t>
      </w:r>
    </w:p>
    <w:p w:rsidR="00000000" w:rsidRDefault="003C7297">
      <w:pPr>
        <w:pStyle w:val="HTML"/>
      </w:pPr>
      <w:r>
        <w:t>Менингеальные симптомы: нет, есть - светобоязнь,  гиперстезия,  выраженные,</w:t>
      </w:r>
    </w:p>
    <w:p w:rsidR="00000000" w:rsidRDefault="003C7297">
      <w:pPr>
        <w:pStyle w:val="HTML"/>
      </w:pPr>
      <w:r>
        <w:t>умеренные,  ригидность  затылочных  мышц,  симптом  Кернига,  Брудзинского,</w:t>
      </w:r>
    </w:p>
    <w:p w:rsidR="00000000" w:rsidRDefault="003C7297">
      <w:pPr>
        <w:pStyle w:val="HTML"/>
      </w:pPr>
      <w:r>
        <w:t>Лесажа, Фанкони, напряженность брюшных мышц.</w:t>
      </w:r>
    </w:p>
    <w:p w:rsidR="00000000" w:rsidRDefault="003C7297">
      <w:pPr>
        <w:pStyle w:val="HTML"/>
      </w:pPr>
      <w:r>
        <w:t>Обоняние: сохранено, нарушено (аносмия, гипосмия, гиперосмия, дизосмия).</w:t>
      </w:r>
    </w:p>
    <w:p w:rsidR="00000000" w:rsidRDefault="003C7297">
      <w:pPr>
        <w:pStyle w:val="HTML"/>
      </w:pPr>
      <w:r>
        <w:t>Зрение: сохранено, нарушено (миопия, амблиопия, амавроз, гемианопсия).</w:t>
      </w:r>
    </w:p>
    <w:p w:rsidR="00000000" w:rsidRDefault="003C7297">
      <w:pPr>
        <w:pStyle w:val="HTML"/>
      </w:pPr>
      <w:r>
        <w:t>Глазодвигательные функции: сохранены, нарушены  (парез  взора,  кос</w:t>
      </w:r>
      <w:r>
        <w:t>оглазие,</w:t>
      </w:r>
    </w:p>
    <w:p w:rsidR="00000000" w:rsidRDefault="003C7297">
      <w:pPr>
        <w:pStyle w:val="HTML"/>
      </w:pPr>
      <w:r>
        <w:t>диплопия, птоз, экзофтальм, эндофтальм, миоз, мидриаз, вялая фотореакция).</w:t>
      </w:r>
    </w:p>
    <w:p w:rsidR="00000000" w:rsidRDefault="003C7297">
      <w:pPr>
        <w:pStyle w:val="HTML"/>
      </w:pPr>
      <w:r>
        <w:t>Функции тройничного нерва: сохранены, нарушены (ограничения движения нижней</w:t>
      </w:r>
    </w:p>
    <w:p w:rsidR="00000000" w:rsidRDefault="003C7297">
      <w:pPr>
        <w:pStyle w:val="HTML"/>
      </w:pPr>
      <w:r>
        <w:t>челюсти,   боли   и   парестезии  в  лице,  периферические  и  сегментарные</w:t>
      </w:r>
    </w:p>
    <w:p w:rsidR="00000000" w:rsidRDefault="003C7297">
      <w:pPr>
        <w:pStyle w:val="HTML"/>
      </w:pPr>
      <w:r>
        <w:t>расстройства чувстви</w:t>
      </w:r>
      <w:r>
        <w:t>тельности, угнетение  надбровного  рефлекса,  угнетение</w:t>
      </w:r>
    </w:p>
    <w:p w:rsidR="00000000" w:rsidRDefault="003C7297">
      <w:pPr>
        <w:pStyle w:val="HTML"/>
      </w:pPr>
      <w:r>
        <w:t>корнеального  рефлекса,  угнетение  конъюнктивального  рефлекса,  угнетение</w:t>
      </w:r>
    </w:p>
    <w:p w:rsidR="00000000" w:rsidRDefault="003C7297">
      <w:pPr>
        <w:pStyle w:val="HTML"/>
      </w:pPr>
      <w:r>
        <w:t>нижнечелюстного рефлекса).</w:t>
      </w:r>
    </w:p>
    <w:p w:rsidR="00000000" w:rsidRDefault="003C7297">
      <w:pPr>
        <w:pStyle w:val="HTML"/>
      </w:pPr>
      <w:r>
        <w:t>Лицевой нерв: движения  мимических  мышц  сохранены,  нарушены  (асимметрия</w:t>
      </w:r>
    </w:p>
    <w:p w:rsidR="00000000" w:rsidRDefault="003C7297">
      <w:pPr>
        <w:pStyle w:val="HTML"/>
      </w:pPr>
      <w:r>
        <w:t>лица, лагофтальм, нар</w:t>
      </w:r>
      <w:r>
        <w:t>ушение вкуса, гиперакузия, слезотечение).</w:t>
      </w:r>
    </w:p>
    <w:p w:rsidR="00000000" w:rsidRDefault="003C7297">
      <w:pPr>
        <w:pStyle w:val="HTML"/>
      </w:pPr>
      <w:r>
        <w:t>Слух и вестибулярные функции: сохранены, нарушены (головокружение, нистагм,</w:t>
      </w:r>
    </w:p>
    <w:p w:rsidR="00000000" w:rsidRDefault="003C7297">
      <w:pPr>
        <w:pStyle w:val="HTML"/>
      </w:pPr>
      <w:r>
        <w:t>тошнота, рвота, звон в ушах, шум в ушах, гиперакузия).</w:t>
      </w:r>
    </w:p>
    <w:p w:rsidR="00000000" w:rsidRDefault="003C7297">
      <w:pPr>
        <w:pStyle w:val="HTML"/>
      </w:pPr>
      <w:r>
        <w:t>Языкоглоточный   нерв   и  блуждающий  нерв:  функция  сохранена,  нарушена</w:t>
      </w:r>
    </w:p>
    <w:p w:rsidR="00000000" w:rsidRDefault="003C7297">
      <w:pPr>
        <w:pStyle w:val="HTML"/>
      </w:pPr>
      <w:r>
        <w:t>(дисфаг</w:t>
      </w:r>
      <w:r>
        <w:t>ия, повисание мягкого неба, дисфония, дизартрия,  угнетение  небного</w:t>
      </w:r>
    </w:p>
    <w:p w:rsidR="00000000" w:rsidRDefault="003C7297">
      <w:pPr>
        <w:pStyle w:val="HTML"/>
      </w:pPr>
      <w:r>
        <w:t>рефлекса, угнетение глоточного рефлекса, гипосаливация, гиперсаливация).</w:t>
      </w:r>
    </w:p>
    <w:p w:rsidR="00000000" w:rsidRDefault="003C7297">
      <w:pPr>
        <w:pStyle w:val="HTML"/>
      </w:pPr>
      <w:r>
        <w:t>Добавочный нерв: функция сохранена, нарушена  (аномальное  положение  плеч,</w:t>
      </w:r>
    </w:p>
    <w:p w:rsidR="00000000" w:rsidRDefault="003C7297">
      <w:pPr>
        <w:pStyle w:val="HTML"/>
      </w:pPr>
      <w:r>
        <w:t>аномальное положение  лопаток,  аномал</w:t>
      </w:r>
      <w:r>
        <w:t>ьное  положение  головы,  ограничение</w:t>
      </w:r>
    </w:p>
    <w:p w:rsidR="00000000" w:rsidRDefault="003C7297">
      <w:pPr>
        <w:pStyle w:val="HTML"/>
      </w:pPr>
      <w:r>
        <w:t>поворота   головы,   кривошея,  гипотрофия  кивательной  мышцы,  гипотрофия</w:t>
      </w:r>
    </w:p>
    <w:p w:rsidR="00000000" w:rsidRDefault="003C7297">
      <w:pPr>
        <w:pStyle w:val="HTML"/>
      </w:pPr>
      <w:r>
        <w:t>трапецевидной мышцы).</w:t>
      </w:r>
    </w:p>
    <w:p w:rsidR="00000000" w:rsidRDefault="003C7297">
      <w:pPr>
        <w:pStyle w:val="HTML"/>
      </w:pPr>
      <w:r>
        <w:t>Подъязычный нерв: функция сохранена, нарушена  (дизартрия,  атрофия  языка,</w:t>
      </w:r>
    </w:p>
    <w:p w:rsidR="00000000" w:rsidRDefault="003C7297">
      <w:pPr>
        <w:pStyle w:val="HTML"/>
      </w:pPr>
      <w:r>
        <w:t>фасцикуляция в языке).</w:t>
      </w:r>
    </w:p>
    <w:p w:rsidR="00000000" w:rsidRDefault="003C7297">
      <w:pPr>
        <w:pStyle w:val="HTML"/>
      </w:pPr>
      <w:r>
        <w:t>Бульбарный синдром: н</w:t>
      </w:r>
      <w:r>
        <w:t>ет, есть. Псевдобульбарный синдром: нет, есть.</w:t>
      </w:r>
    </w:p>
    <w:p w:rsidR="00000000" w:rsidRDefault="003C7297">
      <w:pPr>
        <w:pStyle w:val="HTML"/>
      </w:pPr>
      <w:r>
        <w:t>Двигательная   сфера:   нарушений   нет,   парезы   мышц   -   центральные,</w:t>
      </w:r>
    </w:p>
    <w:p w:rsidR="00000000" w:rsidRDefault="003C7297">
      <w:pPr>
        <w:pStyle w:val="HTML"/>
      </w:pPr>
      <w:r>
        <w:t>периферические; фасцикуляции _________, атрофии ________, псевдогипертрофии</w:t>
      </w:r>
    </w:p>
    <w:p w:rsidR="00000000" w:rsidRDefault="003C7297">
      <w:pPr>
        <w:pStyle w:val="HTML"/>
      </w:pPr>
      <w:r>
        <w:t>_________, миотонические  реакции,  патологическая  мышеч</w:t>
      </w:r>
      <w:r>
        <w:t>ная  утомляемость,</w:t>
      </w:r>
    </w:p>
    <w:p w:rsidR="00000000" w:rsidRDefault="003C7297">
      <w:pPr>
        <w:pStyle w:val="HTML"/>
      </w:pPr>
      <w:r>
        <w:t>сухожильные  ретракции  и  контрактуры  __________,  угнетение  сухожильных</w:t>
      </w:r>
    </w:p>
    <w:p w:rsidR="00000000" w:rsidRDefault="003C7297">
      <w:pPr>
        <w:pStyle w:val="HTML"/>
      </w:pPr>
      <w:r>
        <w:lastRenderedPageBreak/>
        <w:t>периостальных рефлексов ________, оживление рефлексов _________, пирамидные</w:t>
      </w:r>
    </w:p>
    <w:p w:rsidR="00000000" w:rsidRDefault="003C7297">
      <w:pPr>
        <w:pStyle w:val="HTML"/>
      </w:pPr>
      <w:r>
        <w:t>патологические знаки __________, клонусы __________, гиперкинезы _________;</w:t>
      </w:r>
    </w:p>
    <w:p w:rsidR="00000000" w:rsidRDefault="003C7297">
      <w:pPr>
        <w:pStyle w:val="HTML"/>
      </w:pPr>
      <w:r>
        <w:t>экстрапирамидная ригидность, мышечная гипотония _____, статико-локомоторная</w:t>
      </w:r>
    </w:p>
    <w:p w:rsidR="00000000" w:rsidRDefault="003C7297">
      <w:pPr>
        <w:pStyle w:val="HTML"/>
      </w:pPr>
      <w:r>
        <w:t>недостаточность, интенционный тремор при ПНП,  ПКП,  асинергия  Бабинского,</w:t>
      </w:r>
    </w:p>
    <w:p w:rsidR="00000000" w:rsidRDefault="003C7297">
      <w:pPr>
        <w:pStyle w:val="HTML"/>
      </w:pPr>
      <w:r>
        <w:t>адиадохокинез, скандированна</w:t>
      </w:r>
      <w:r>
        <w:t>я речь.</w:t>
      </w:r>
    </w:p>
    <w:p w:rsidR="00000000" w:rsidRDefault="003C7297">
      <w:pPr>
        <w:pStyle w:val="HTML"/>
      </w:pPr>
      <w:r>
        <w:t>Двигательная гиперактивность: нет, есть.</w:t>
      </w:r>
    </w:p>
    <w:p w:rsidR="00000000" w:rsidRDefault="003C7297">
      <w:pPr>
        <w:pStyle w:val="HTML"/>
      </w:pPr>
      <w:r>
        <w:t>Чувствительная сфера: функции  сохранены,  нарушены  (болевая,  тактильная,</w:t>
      </w:r>
    </w:p>
    <w:p w:rsidR="00000000" w:rsidRDefault="003C7297">
      <w:pPr>
        <w:pStyle w:val="HTML"/>
      </w:pPr>
      <w:r>
        <w:t>температурная,   проприоцептивная,   анестезия,   гипестезия,   дизестезия,</w:t>
      </w:r>
    </w:p>
    <w:p w:rsidR="00000000" w:rsidRDefault="003C7297">
      <w:pPr>
        <w:pStyle w:val="HTML"/>
      </w:pPr>
      <w:r>
        <w:t>парестезия,     гиперпатия),     боль    -    невропати</w:t>
      </w:r>
      <w:r>
        <w:t>ческая,    мышечная,</w:t>
      </w:r>
    </w:p>
    <w:p w:rsidR="00000000" w:rsidRDefault="003C7297">
      <w:pPr>
        <w:pStyle w:val="HTML"/>
      </w:pPr>
      <w:r>
        <w:t>костно-суставная,   миофасциальная;   типы  расстройств  -  периферический,</w:t>
      </w:r>
    </w:p>
    <w:p w:rsidR="00000000" w:rsidRDefault="003C7297">
      <w:pPr>
        <w:pStyle w:val="HTML"/>
      </w:pPr>
      <w:r>
        <w:t>сегментарный, проводниковый.</w:t>
      </w:r>
    </w:p>
    <w:p w:rsidR="00000000" w:rsidRDefault="003C7297">
      <w:pPr>
        <w:pStyle w:val="HTML"/>
      </w:pPr>
      <w:r>
        <w:t>Вегетативная сфера: эйтония, симпатикотония, парасимпатикотония.</w:t>
      </w:r>
    </w:p>
    <w:p w:rsidR="00000000" w:rsidRDefault="003C7297">
      <w:pPr>
        <w:pStyle w:val="HTML"/>
      </w:pPr>
      <w:r>
        <w:t>Тазовые функции: сохранены, нарушены (центральный тип, перифериче</w:t>
      </w:r>
      <w:r>
        <w:t>ский тип).</w:t>
      </w:r>
    </w:p>
    <w:p w:rsidR="00000000" w:rsidRDefault="003C7297">
      <w:pPr>
        <w:pStyle w:val="HTML"/>
      </w:pPr>
      <w:r>
        <w:t>Энурез: дневной, ночной, первичный, вторичный, простой, осложненный.</w:t>
      </w:r>
    </w:p>
    <w:p w:rsidR="00000000" w:rsidRDefault="003C7297">
      <w:pPr>
        <w:pStyle w:val="HTML"/>
      </w:pPr>
      <w:r>
        <w:t>Когнитивные функции:  сохранены,  нарушены  (снижение  интеллекта,  памяти,</w:t>
      </w:r>
    </w:p>
    <w:p w:rsidR="00000000" w:rsidRDefault="003C7297">
      <w:pPr>
        <w:pStyle w:val="HTML"/>
      </w:pPr>
      <w:r>
        <w:t>внимания, абстрактного мышления, апраксии, аграфия,  акалькулия,  нарушения</w:t>
      </w:r>
    </w:p>
    <w:p w:rsidR="00000000" w:rsidRDefault="003C7297">
      <w:pPr>
        <w:pStyle w:val="HTML"/>
      </w:pPr>
      <w:r>
        <w:t>речи, агнозия - слуховая</w:t>
      </w:r>
      <w:r>
        <w:t>, зрительная, обонятельная).</w:t>
      </w:r>
    </w:p>
    <w:p w:rsidR="00000000" w:rsidRDefault="003C7297">
      <w:pPr>
        <w:pStyle w:val="HTML"/>
      </w:pPr>
      <w:r>
        <w:t>Эмоциональная   сфера:   сохранена,    нарушена    (адинамия,    биполярное</w:t>
      </w:r>
    </w:p>
    <w:p w:rsidR="00000000" w:rsidRDefault="003C7297">
      <w:pPr>
        <w:pStyle w:val="HTML"/>
      </w:pPr>
      <w:r>
        <w:t>расстройство,  вялость,  гипертимия,  депрессия,  дисфория,  загруженность,</w:t>
      </w:r>
    </w:p>
    <w:p w:rsidR="00000000" w:rsidRDefault="003C7297">
      <w:pPr>
        <w:pStyle w:val="HTML"/>
      </w:pPr>
      <w:r>
        <w:t>симптом Нери, эмоционально лабилен).</w:t>
      </w:r>
    </w:p>
    <w:p w:rsidR="00000000" w:rsidRDefault="003C7297">
      <w:pPr>
        <w:pStyle w:val="HTML"/>
      </w:pPr>
      <w:r>
        <w:t>Проводимые манипуляции _______________</w:t>
      </w:r>
      <w:r>
        <w:t>____________________________________.</w:t>
      </w:r>
    </w:p>
    <w:p w:rsidR="00000000" w:rsidRDefault="003C7297">
      <w:pPr>
        <w:pStyle w:val="HTML"/>
      </w:pPr>
      <w:r>
        <w:t>Дополнительные данные: ____________________________________________________</w:t>
      </w:r>
    </w:p>
    <w:p w:rsidR="00000000" w:rsidRDefault="003C7297">
      <w:pPr>
        <w:pStyle w:val="HTML"/>
      </w:pPr>
      <w:r>
        <w:t>___________________________________________________________________________</w:t>
      </w:r>
    </w:p>
    <w:p w:rsidR="00000000" w:rsidRDefault="003C7297">
      <w:pPr>
        <w:pStyle w:val="HTML"/>
      </w:pPr>
      <w:r>
        <w:t>Диагноз:</w:t>
      </w:r>
    </w:p>
    <w:p w:rsidR="00000000" w:rsidRDefault="003C7297">
      <w:pPr>
        <w:pStyle w:val="HTML"/>
      </w:pPr>
      <w:r>
        <w:t>Предварительный: ________________________________________</w:t>
      </w:r>
      <w:r>
        <w:t>__________________</w:t>
      </w:r>
    </w:p>
    <w:p w:rsidR="00000000" w:rsidRDefault="003C7297">
      <w:pPr>
        <w:pStyle w:val="HTML"/>
      </w:pPr>
      <w:r>
        <w:t>Основной: ___________________________________________ МКБ-10 ______________</w:t>
      </w:r>
    </w:p>
    <w:p w:rsidR="00000000" w:rsidRDefault="003C7297">
      <w:pPr>
        <w:pStyle w:val="HTML"/>
      </w:pPr>
      <w:r>
        <w:t>Форма заболевания: (острое,  хроническое);  Впервые  выявлено:  (да,  нет);</w:t>
      </w:r>
    </w:p>
    <w:p w:rsidR="00000000" w:rsidRDefault="003C7297">
      <w:pPr>
        <w:pStyle w:val="HTML"/>
      </w:pPr>
      <w:r>
        <w:t>поставлен на диспансерный учет: (да, нет, снят).</w:t>
      </w:r>
    </w:p>
    <w:p w:rsidR="00000000" w:rsidRDefault="003C7297">
      <w:pPr>
        <w:pStyle w:val="HTML"/>
      </w:pPr>
      <w:r>
        <w:t>Сопутствующий (хронический): _______</w:t>
      </w:r>
      <w:r>
        <w:t>_________________ МКБ-10 ______________</w:t>
      </w:r>
    </w:p>
    <w:p w:rsidR="00000000" w:rsidRDefault="003C7297">
      <w:pPr>
        <w:pStyle w:val="HTML"/>
      </w:pPr>
      <w:r>
        <w:t>Сопутствующий (острый): _____________________________ МКБ-10 ______________</w:t>
      </w:r>
    </w:p>
    <w:p w:rsidR="00000000" w:rsidRDefault="003C7297">
      <w:pPr>
        <w:pStyle w:val="HTML"/>
      </w:pPr>
      <w:r>
        <w:t>Осложнение основного заб. (хроническое): ____________ МКБ-10 ______________</w:t>
      </w:r>
    </w:p>
    <w:p w:rsidR="00000000" w:rsidRDefault="003C7297">
      <w:pPr>
        <w:pStyle w:val="HTML"/>
      </w:pPr>
      <w:r>
        <w:t>Осложнение основного заб. (острое): _________________ МКБ-10 ______________</w:t>
      </w:r>
    </w:p>
    <w:p w:rsidR="00000000" w:rsidRDefault="003C7297">
      <w:pPr>
        <w:pStyle w:val="HTML"/>
      </w:pPr>
      <w:r>
        <w:t>Группа диспансерного наблюдения (Д1, Д2, Д3): _____________________________</w:t>
      </w:r>
    </w:p>
    <w:p w:rsidR="00000000" w:rsidRDefault="003C7297">
      <w:pPr>
        <w:pStyle w:val="HTML"/>
      </w:pPr>
      <w:r>
        <w:t>Назначения: ________________</w:t>
      </w:r>
      <w:r>
        <w:t>________   Обследования: ______________________</w:t>
      </w:r>
    </w:p>
    <w:p w:rsidR="00000000" w:rsidRDefault="003C7297">
      <w:pPr>
        <w:pStyle w:val="HTML"/>
      </w:pPr>
      <w:r>
        <w:t>____________________________________   ____________________________________</w:t>
      </w:r>
    </w:p>
    <w:p w:rsidR="00000000" w:rsidRDefault="003C7297">
      <w:pPr>
        <w:pStyle w:val="HTML"/>
      </w:pPr>
      <w:r>
        <w:t>____________________________________   ____________________________________</w:t>
      </w:r>
    </w:p>
    <w:p w:rsidR="00000000" w:rsidRDefault="003C7297">
      <w:pPr>
        <w:pStyle w:val="HTML"/>
      </w:pPr>
      <w:r>
        <w:t>____________________________________   _________________</w:t>
      </w:r>
      <w:r>
        <w:t>___________________</w:t>
      </w:r>
    </w:p>
    <w:p w:rsidR="00000000" w:rsidRDefault="003C7297">
      <w:pPr>
        <w:pStyle w:val="HTML"/>
      </w:pPr>
    </w:p>
    <w:p w:rsidR="00000000" w:rsidRDefault="003C7297">
      <w:pPr>
        <w:pStyle w:val="HTML"/>
      </w:pPr>
      <w:r>
        <w:t>Заключение по осмотру:  здоров,  практически  здоров,  болен,  нуждается  в</w:t>
      </w:r>
    </w:p>
    <w:p w:rsidR="00000000" w:rsidRDefault="003C7297">
      <w:pPr>
        <w:pStyle w:val="HTML"/>
      </w:pPr>
      <w:r>
        <w:t>лечении, хроническая интоксикация ОХВ.</w:t>
      </w:r>
    </w:p>
    <w:p w:rsidR="00000000" w:rsidRDefault="003C7297">
      <w:pPr>
        <w:pStyle w:val="HTML"/>
      </w:pPr>
      <w:r>
        <w:t>Выводы и рекомендации специалиста: ________________________________________</w:t>
      </w:r>
    </w:p>
    <w:p w:rsidR="00000000" w:rsidRDefault="003C7297">
      <w:pPr>
        <w:pStyle w:val="HTML"/>
      </w:pPr>
      <w:r>
        <w:t>____________________________________________</w:t>
      </w:r>
      <w:r>
        <w:t>_______________________________</w:t>
      </w:r>
    </w:p>
    <w:p w:rsidR="00000000" w:rsidRDefault="003C7297">
      <w:pPr>
        <w:pStyle w:val="HTML"/>
      </w:pPr>
      <w:r>
        <w:t>Врач ____________________</w:t>
      </w:r>
    </w:p>
    <w:p w:rsidR="00000000" w:rsidRDefault="003C729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C7297">
      <w:pPr>
        <w:pStyle w:val="right"/>
      </w:pPr>
      <w:r>
        <w:t>Источник - Приказ ФМБА РФ от 17.11.2010 № 835</w:t>
      </w:r>
    </w:p>
    <w:p w:rsidR="00000000" w:rsidRDefault="003C729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https://порядокправа.рф/obrazecy/listok_vkladysh_v_ambulatornuyu_kartu_osmotr_nevrologa_detskij.htm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97"/>
    <w:rsid w:val="003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863832C-4FEB-4B4B-B0D1-86C2EC4B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ok_vkladysh_v_ambulatornuyu_kartu_osmotr_nevrologa_detsk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Листок-вкладыш в амбулаторную карту. Осмотр невролога (детский)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2022-08-10T01:32:00Z</dcterms:created>
  <dcterms:modified xsi:type="dcterms:W3CDTF">2022-08-10T01:32:00Z</dcterms:modified>
</cp:coreProperties>
</file>