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0FAE">
      <w:pPr>
        <w:pStyle w:val="1"/>
        <w:rPr>
          <w:rFonts w:eastAsia="Times New Roman"/>
        </w:rPr>
      </w:pPr>
      <w:r>
        <w:rPr>
          <w:rFonts w:eastAsia="Times New Roman"/>
        </w:rPr>
        <w:t>Лист расчета выслуги лет прокурорским работникам органов и учреждений прокуратуры Российской Федерации</w:t>
      </w:r>
    </w:p>
    <w:p w:rsidR="00000000" w:rsidRDefault="00E30FAE">
      <w:pPr>
        <w:pStyle w:val="right"/>
      </w:pPr>
      <w:r>
        <w:t>Приложение N 1 к Приказу Генпрокуратуры России от 21.05.2012 N 213</w:t>
      </w:r>
    </w:p>
    <w:p w:rsidR="00000000" w:rsidRDefault="00E30F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0FAE">
      <w:pPr>
        <w:pStyle w:val="HTML"/>
      </w:pPr>
      <w:r>
        <w:t xml:space="preserve">                                   ЛИСТ</w:t>
      </w:r>
    </w:p>
    <w:p w:rsidR="00000000" w:rsidRDefault="00E30FAE">
      <w:pPr>
        <w:pStyle w:val="HTML"/>
      </w:pPr>
      <w:r>
        <w:t>расчета выслуги лет</w:t>
      </w:r>
    </w:p>
    <w:p w:rsidR="00000000" w:rsidRDefault="00E30FAE">
      <w:pPr>
        <w:pStyle w:val="HTML"/>
      </w:pPr>
    </w:p>
    <w:p w:rsidR="00000000" w:rsidRDefault="00E30FAE">
      <w:pPr>
        <w:pStyle w:val="HTML"/>
      </w:pPr>
      <w:r>
        <w:t>Ф.И.О. ____________________________________________________________________</w:t>
      </w:r>
    </w:p>
    <w:p w:rsidR="00000000" w:rsidRDefault="00E30FAE">
      <w:pPr>
        <w:pStyle w:val="HTML"/>
      </w:pPr>
      <w:r>
        <w:t>Должность _________________________________________________________________</w:t>
      </w:r>
    </w:p>
    <w:p w:rsidR="00000000" w:rsidRDefault="00E30FAE">
      <w:pPr>
        <w:pStyle w:val="HTML"/>
      </w:pPr>
      <w:r>
        <w:t>Классный чин прокурорского работника ______________________________________</w:t>
      </w:r>
    </w:p>
    <w:p w:rsidR="00000000" w:rsidRDefault="00E30FAE">
      <w:pPr>
        <w:pStyle w:val="HTML"/>
      </w:pPr>
    </w:p>
    <w:p w:rsidR="00000000" w:rsidRDefault="00E30FAE">
      <w:pPr>
        <w:pStyle w:val="HTML"/>
      </w:pPr>
      <w:r>
        <w:t>В выслугу лет для выплаты д</w:t>
      </w:r>
      <w:r>
        <w:t>оплаты засчитываются (в календарном  и  льготном</w:t>
      </w:r>
    </w:p>
    <w:p w:rsidR="00000000" w:rsidRDefault="00E30FAE">
      <w:pPr>
        <w:pStyle w:val="HTML"/>
      </w:pPr>
      <w:r>
        <w:t>исчислении) следующие периоды:</w:t>
      </w:r>
    </w:p>
    <w:p w:rsidR="00000000" w:rsidRDefault="00E30FAE">
      <w:pPr>
        <w:pStyle w:val="HTML"/>
      </w:pPr>
    </w:p>
    <w:p w:rsidR="00000000" w:rsidRDefault="00E30FAE">
      <w:pPr>
        <w:pStyle w:val="HTML"/>
      </w:pPr>
      <w:r>
        <w:t>---------------------------------------------------------------------------</w:t>
      </w:r>
    </w:p>
    <w:p w:rsidR="00000000" w:rsidRDefault="00E30FAE">
      <w:pPr>
        <w:pStyle w:val="HTML"/>
      </w:pPr>
      <w:r>
        <w:t>¦ N ¦  Место  ¦  N, дата  ¦Подтверж-¦Периоды¦Коэффи-¦Выслуга ¦  Основание ¦</w:t>
      </w:r>
    </w:p>
    <w:p w:rsidR="00000000" w:rsidRDefault="00E30FAE">
      <w:pPr>
        <w:pStyle w:val="HTML"/>
      </w:pPr>
      <w:r>
        <w:t>¦п/п¦ службы, ¦ приказа</w:t>
      </w:r>
      <w:r>
        <w:t xml:space="preserve"> о ¦дающий   ¦       ¦циент  ¦  лет:  ¦   зачета   ¦</w:t>
      </w:r>
    </w:p>
    <w:p w:rsidR="00000000" w:rsidRDefault="00E30FAE">
      <w:pPr>
        <w:pStyle w:val="HTML"/>
      </w:pPr>
      <w:r>
        <w:t>¦   ¦ работы, ¦назначении,¦документ ¦       ¦       ¦  лет,  ¦(нормативный¦</w:t>
      </w:r>
    </w:p>
    <w:p w:rsidR="00000000" w:rsidRDefault="00E30FAE">
      <w:pPr>
        <w:pStyle w:val="HTML"/>
      </w:pPr>
      <w:r>
        <w:t>¦   ¦обучения,¦ увольнении¦         ¦       ¦       ¦месяцев,¦    акт)    ¦</w:t>
      </w:r>
    </w:p>
    <w:p w:rsidR="00000000" w:rsidRDefault="00E30FAE">
      <w:pPr>
        <w:pStyle w:val="HTML"/>
      </w:pPr>
      <w:r>
        <w:t xml:space="preserve">¦   ¦должность¦           ¦         ¦       ¦      </w:t>
      </w:r>
      <w:r>
        <w:t xml:space="preserve"> ¦  дней  ¦            ¦</w:t>
      </w:r>
    </w:p>
    <w:p w:rsidR="00000000" w:rsidRDefault="00E30FAE">
      <w:pPr>
        <w:pStyle w:val="HTML"/>
      </w:pPr>
      <w:r>
        <w:t>+---+---------+-----------+---------+-------+-------+--------+------------+</w:t>
      </w:r>
    </w:p>
    <w:p w:rsidR="00000000" w:rsidRDefault="00E30FAE">
      <w:pPr>
        <w:pStyle w:val="HTML"/>
      </w:pPr>
      <w:r>
        <w:t>¦   ¦         ¦           ¦         ¦       ¦       ¦        ¦            ¦</w:t>
      </w:r>
    </w:p>
    <w:p w:rsidR="00000000" w:rsidRDefault="00E30FAE">
      <w:pPr>
        <w:pStyle w:val="HTML"/>
      </w:pPr>
      <w:r>
        <w:t>+---+---------+-----------+---------+-------+-------+--------+------------+</w:t>
      </w:r>
    </w:p>
    <w:p w:rsidR="00000000" w:rsidRDefault="00E30FAE">
      <w:pPr>
        <w:pStyle w:val="HTML"/>
      </w:pPr>
      <w:r>
        <w:t xml:space="preserve">¦  </w:t>
      </w:r>
      <w:r>
        <w:t xml:space="preserve"> ¦         ¦           ¦         ¦       ¦       ¦        ¦            ¦</w:t>
      </w:r>
    </w:p>
    <w:p w:rsidR="00000000" w:rsidRDefault="00E30FAE">
      <w:pPr>
        <w:pStyle w:val="HTML"/>
      </w:pPr>
      <w:r>
        <w:t>+---+---------+-----------+---------+-------+-------+--------+------------+</w:t>
      </w:r>
    </w:p>
    <w:p w:rsidR="00000000" w:rsidRDefault="00E30FAE">
      <w:pPr>
        <w:pStyle w:val="HTML"/>
      </w:pPr>
      <w:r>
        <w:t>¦   ¦         ¦           ¦         ¦       ¦       ¦        ¦            ¦</w:t>
      </w:r>
    </w:p>
    <w:p w:rsidR="00000000" w:rsidRDefault="00E30FAE">
      <w:pPr>
        <w:pStyle w:val="HTML"/>
      </w:pPr>
      <w:r>
        <w:t>+---+---------+-----------+----</w:t>
      </w:r>
      <w:r>
        <w:t>-----+-------+-------+--------+------------+</w:t>
      </w:r>
    </w:p>
    <w:p w:rsidR="00000000" w:rsidRDefault="00E30FAE">
      <w:pPr>
        <w:pStyle w:val="HTML"/>
      </w:pPr>
      <w:r>
        <w:t>¦   ¦         ¦           ¦         ¦       ¦       ¦        ¦            ¦</w:t>
      </w:r>
    </w:p>
    <w:p w:rsidR="00000000" w:rsidRDefault="00E30FAE">
      <w:pPr>
        <w:pStyle w:val="HTML"/>
      </w:pPr>
      <w:r>
        <w:t>+---+---------+-----------+---------+-------+-------+--------+------------+</w:t>
      </w:r>
    </w:p>
    <w:p w:rsidR="00000000" w:rsidRDefault="00E30FAE">
      <w:pPr>
        <w:pStyle w:val="HTML"/>
      </w:pPr>
      <w:r>
        <w:t xml:space="preserve">¦   ¦         ¦           ¦         ¦       ¦       ¦     </w:t>
      </w:r>
      <w:r>
        <w:t xml:space="preserve">   ¦            ¦</w:t>
      </w:r>
    </w:p>
    <w:p w:rsidR="00000000" w:rsidRDefault="00E30FAE">
      <w:pPr>
        <w:pStyle w:val="HTML"/>
      </w:pPr>
      <w:r>
        <w:t>----+---------+-----------+---------+-------+-------+--------+-------------</w:t>
      </w:r>
    </w:p>
    <w:p w:rsidR="00000000" w:rsidRDefault="00E30FAE">
      <w:pPr>
        <w:pStyle w:val="HTML"/>
      </w:pPr>
    </w:p>
    <w:p w:rsidR="00000000" w:rsidRDefault="00E30FAE">
      <w:pPr>
        <w:pStyle w:val="HTML"/>
      </w:pPr>
      <w:r>
        <w:t>Итого выслуга лет на "__" ___ 20__ г. составляет __ лет __ месяцев __ дней.</w:t>
      </w:r>
    </w:p>
    <w:p w:rsidR="00000000" w:rsidRDefault="00E30FAE">
      <w:pPr>
        <w:pStyle w:val="HTML"/>
      </w:pPr>
      <w:r>
        <w:t>Ежемесячная   доплата   в  размере ______ процентов к должностному окладу и</w:t>
      </w:r>
    </w:p>
    <w:p w:rsidR="00000000" w:rsidRDefault="00E30FAE">
      <w:pPr>
        <w:pStyle w:val="HTML"/>
      </w:pPr>
      <w:r>
        <w:t xml:space="preserve">доплате  </w:t>
      </w:r>
      <w:r>
        <w:t>за   классный   чин  прокурорского  работника  подлежит  выплате с</w:t>
      </w:r>
    </w:p>
    <w:p w:rsidR="00000000" w:rsidRDefault="00E30FAE">
      <w:pPr>
        <w:pStyle w:val="HTML"/>
      </w:pPr>
      <w:r>
        <w:t>"__" _____ 20__ г.</w:t>
      </w:r>
    </w:p>
    <w:p w:rsidR="00000000" w:rsidRDefault="00E30FAE">
      <w:pPr>
        <w:pStyle w:val="HTML"/>
      </w:pPr>
    </w:p>
    <w:p w:rsidR="00000000" w:rsidRDefault="00E30FAE">
      <w:pPr>
        <w:pStyle w:val="HTML"/>
      </w:pPr>
      <w:r>
        <w:t>Расчет составил ______________________________________ "__" _______ 20__ г.</w:t>
      </w:r>
    </w:p>
    <w:p w:rsidR="00000000" w:rsidRDefault="00E30FAE">
      <w:pPr>
        <w:pStyle w:val="HTML"/>
      </w:pPr>
      <w:r>
        <w:t>(должность, подпись работника</w:t>
      </w:r>
    </w:p>
    <w:p w:rsidR="00000000" w:rsidRDefault="00E30FAE">
      <w:pPr>
        <w:pStyle w:val="HTML"/>
      </w:pPr>
      <w:r>
        <w:t>кадрового подразделения)</w:t>
      </w:r>
    </w:p>
    <w:p w:rsidR="00000000" w:rsidRDefault="00E30FAE">
      <w:pPr>
        <w:pStyle w:val="HTML"/>
      </w:pPr>
    </w:p>
    <w:p w:rsidR="00000000" w:rsidRDefault="00E30FAE">
      <w:pPr>
        <w:pStyle w:val="HTML"/>
      </w:pPr>
      <w:r>
        <w:t>Расчет проверил _____________________</w:t>
      </w:r>
      <w:r>
        <w:t>_________________ "__" _______ 20__ г.</w:t>
      </w:r>
    </w:p>
    <w:p w:rsidR="00000000" w:rsidRDefault="00E30FAE">
      <w:pPr>
        <w:pStyle w:val="HTML"/>
      </w:pPr>
      <w:r>
        <w:t>(подпись руководителя кадрового</w:t>
      </w:r>
    </w:p>
    <w:p w:rsidR="00000000" w:rsidRDefault="00E30FAE">
      <w:pPr>
        <w:pStyle w:val="HTML"/>
      </w:pPr>
      <w:r>
        <w:t>подразделения)</w:t>
      </w:r>
    </w:p>
    <w:p w:rsidR="00000000" w:rsidRDefault="00E30FAE">
      <w:pPr>
        <w:pStyle w:val="HTML"/>
      </w:pPr>
    </w:p>
    <w:p w:rsidR="00000000" w:rsidRDefault="00E30FAE">
      <w:pPr>
        <w:pStyle w:val="HTML"/>
      </w:pPr>
      <w:r>
        <w:t>С расчетом выслуги лет ознакомлен ____________________ "__" _______ 20__ г.</w:t>
      </w:r>
    </w:p>
    <w:p w:rsidR="00000000" w:rsidRDefault="00E30FAE">
      <w:pPr>
        <w:pStyle w:val="HTML"/>
      </w:pPr>
      <w:r>
        <w:t>(подпись работника)</w:t>
      </w:r>
    </w:p>
    <w:p w:rsidR="00000000" w:rsidRDefault="00E30F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0FAE">
      <w:pPr>
        <w:pStyle w:val="right"/>
      </w:pPr>
      <w:r>
        <w:t>Источник - Приказ Генпрокуратуры России от 21.05.2012 № 213</w:t>
      </w:r>
    </w:p>
    <w:p w:rsidR="00000000" w:rsidRDefault="00E30F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ps://порядокправа.рф/obrazecy/list_rascheta_vyslugi_let_prokurorskim_rabotnikam_organov_i_uchrezhdenij_prokuratury_rossijskoj_federac.htm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AE"/>
    <w:rsid w:val="00E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B22272-C908-4C56-A00C-DDD5DE7A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_rascheta_vyslugi_let_prokurorskim_rabotnikam_organov_i_uchrezhdenij_prokuratury_rossijskoj_federa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расчета выслуги лет прокурорским работникам органов и учреждений прокуратуры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2022-08-10T01:18:00Z</dcterms:created>
  <dcterms:modified xsi:type="dcterms:W3CDTF">2022-08-10T01:18:00Z</dcterms:modified>
</cp:coreProperties>
</file>