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21BCE">
      <w:pPr>
        <w:pStyle w:val="1"/>
        <w:rPr>
          <w:rFonts w:eastAsia="Times New Roman"/>
        </w:rPr>
      </w:pPr>
      <w:r>
        <w:rPr>
          <w:rFonts w:eastAsia="Times New Roman"/>
        </w:rPr>
        <w:t xml:space="preserve">Личная карточка работника. Прекращение трудового договора в связи с несоответствием занимаемой </w:t>
      </w:r>
      <w:r>
        <w:rPr>
          <w:rFonts w:eastAsia="Times New Roman"/>
        </w:rPr>
        <w:t>должности вследствие недостаточной квалификации, подтвержденной результатами аттестации. Унифицированная форма № Т-2 (образец заполнения)</w:t>
      </w:r>
    </w:p>
    <w:p w:rsidR="00000000" w:rsidRDefault="00C21BCE">
      <w:pPr>
        <w:pStyle w:val="3"/>
        <w:rPr>
          <w:rFonts w:eastAsia="Times New Roman"/>
        </w:rPr>
      </w:pPr>
      <w:r>
        <w:rPr>
          <w:rFonts w:eastAsia="Times New Roman"/>
        </w:rPr>
        <w:t>Фрагмент карточки по форме N Т-2</w:t>
      </w:r>
    </w:p>
    <w:p w:rsidR="00000000" w:rsidRDefault="00C21BCE">
      <w:pPr>
        <w:pStyle w:val="HTML"/>
      </w:pPr>
      <w:r>
        <w:t xml:space="preserve">                                    несоответствие занимаемой</w:t>
      </w:r>
    </w:p>
    <w:p w:rsidR="00000000" w:rsidRDefault="00C21BCE">
      <w:pPr>
        <w:pStyle w:val="HTML"/>
      </w:pPr>
      <w:r>
        <w:t>должности вследствие</w:t>
      </w:r>
    </w:p>
    <w:p w:rsidR="00000000" w:rsidRDefault="00C21BCE">
      <w:pPr>
        <w:pStyle w:val="HTML"/>
      </w:pPr>
      <w:r>
        <w:t>не</w:t>
      </w:r>
      <w:r>
        <w:t>достаточной квалификации,</w:t>
      </w:r>
    </w:p>
    <w:p w:rsidR="00000000" w:rsidRDefault="00C21BCE">
      <w:pPr>
        <w:pStyle w:val="HTML"/>
      </w:pPr>
      <w:r>
        <w:t>подтвержденной результатами</w:t>
      </w:r>
    </w:p>
    <w:p w:rsidR="00000000" w:rsidRDefault="00C21BCE">
      <w:pPr>
        <w:pStyle w:val="HTML"/>
      </w:pPr>
      <w:r>
        <w:t>аттестации, п. 3 ч. 1 ст. 81</w:t>
      </w:r>
    </w:p>
    <w:p w:rsidR="00000000" w:rsidRDefault="00C21BCE">
      <w:pPr>
        <w:pStyle w:val="HTML"/>
      </w:pPr>
      <w:r>
        <w:t>Трудового кодекса Российской</w:t>
      </w:r>
    </w:p>
    <w:p w:rsidR="00000000" w:rsidRDefault="00C21BCE">
      <w:pPr>
        <w:pStyle w:val="HTML"/>
      </w:pPr>
      <w:r>
        <w:t>XI. Основание прекращения           Федерации</w:t>
      </w:r>
    </w:p>
    <w:p w:rsidR="00000000" w:rsidRDefault="00C21BCE">
      <w:pPr>
        <w:pStyle w:val="HTML"/>
      </w:pPr>
      <w:r>
        <w:t>трудового договора (увольнения) ------------------------------</w:t>
      </w:r>
    </w:p>
    <w:p w:rsidR="00000000" w:rsidRDefault="00C21BCE">
      <w:pPr>
        <w:pStyle w:val="HTML"/>
      </w:pPr>
      <w:r>
        <w:t>29    октября     12</w:t>
      </w:r>
    </w:p>
    <w:p w:rsidR="00000000" w:rsidRDefault="00C21BCE">
      <w:pPr>
        <w:pStyle w:val="HTML"/>
      </w:pPr>
      <w:r>
        <w:t>Дата увольнени</w:t>
      </w:r>
      <w:r>
        <w:t>я "--" ----------- 20-- г.</w:t>
      </w:r>
    </w:p>
    <w:p w:rsidR="00000000" w:rsidRDefault="00C21BCE">
      <w:pPr>
        <w:pStyle w:val="HTML"/>
      </w:pPr>
      <w:r>
        <w:t>98        29    октября    12</w:t>
      </w:r>
    </w:p>
    <w:p w:rsidR="00000000" w:rsidRDefault="00C21BCE">
      <w:pPr>
        <w:pStyle w:val="HTML"/>
      </w:pPr>
      <w:r>
        <w:t>Приказ (распоряжение) N ----- от "--" ---------- 20-- г.</w:t>
      </w:r>
    </w:p>
    <w:p w:rsidR="00000000" w:rsidRDefault="00C21BCE">
      <w:pPr>
        <w:pStyle w:val="HTML"/>
      </w:pPr>
      <w:r>
        <w:t>Инспектор</w:t>
      </w:r>
    </w:p>
    <w:p w:rsidR="00000000" w:rsidRDefault="00C21BCE">
      <w:pPr>
        <w:pStyle w:val="HTML"/>
      </w:pPr>
      <w:r>
        <w:t>ОК      Сергеева    Сергеева С.С.</w:t>
      </w:r>
    </w:p>
    <w:p w:rsidR="00000000" w:rsidRDefault="00C21BCE">
      <w:pPr>
        <w:pStyle w:val="HTML"/>
      </w:pPr>
      <w:r>
        <w:t>Работник кадровой службы ----------- --------- -------------------</w:t>
      </w:r>
    </w:p>
    <w:p w:rsidR="00000000" w:rsidRDefault="00C21BCE">
      <w:pPr>
        <w:pStyle w:val="HTML"/>
      </w:pPr>
      <w:r>
        <w:t>должность   личная   расшифровк</w:t>
      </w:r>
      <w:r>
        <w:t>а подписи</w:t>
      </w:r>
    </w:p>
    <w:p w:rsidR="00000000" w:rsidRDefault="00C21BCE">
      <w:pPr>
        <w:pStyle w:val="HTML"/>
      </w:pPr>
      <w:r>
        <w:t>подпись</w:t>
      </w:r>
    </w:p>
    <w:p w:rsidR="00000000" w:rsidRDefault="00C21BCE">
      <w:pPr>
        <w:pStyle w:val="HTML"/>
      </w:pPr>
      <w:r>
        <w:t>Нагаева</w:t>
      </w:r>
    </w:p>
    <w:p w:rsidR="00000000" w:rsidRDefault="00C21BCE">
      <w:pPr>
        <w:pStyle w:val="HTML"/>
      </w:pPr>
      <w:r>
        <w:t>Работник ----------------</w:t>
      </w:r>
    </w:p>
    <w:p w:rsidR="00000000" w:rsidRDefault="00C21BCE">
      <w:pPr>
        <w:pStyle w:val="HTML"/>
      </w:pPr>
      <w:r>
        <w:t>личная подпись</w:t>
      </w:r>
    </w:p>
    <w:p w:rsidR="00000000" w:rsidRDefault="00C21BC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21BCE">
      <w:pPr>
        <w:pStyle w:val="right"/>
      </w:pPr>
      <w:r>
        <w:t>Источник - "Экономико-правовой бюллетень", 2012, № 12</w:t>
      </w:r>
    </w:p>
    <w:p w:rsidR="00000000" w:rsidRDefault="00C21BC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https://порядокправа.рф/obrazecy/lichnaya_kartochka_rabotnika_prekrashhenie_trudovogo_dogovora_v_svyazi_s_nesootvetstviem_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zanimaemoj_dolzhn.htm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CE"/>
    <w:rsid w:val="00C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3310A9C-4419-49A3-81FB-4AF6F443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chnaya_kartochka_rabotnika_prekrashhenie_trudovogo_dogovora_v_svyazi_s_nesootvetstviem_zanimaemoj_dolzh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работника. Прекращение трудового договора в связи с несоответствием занимаемой должности вследствие недостаточной квалификации, подтвержденной результатами аттестации. Унифицированная форма № Т-2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2022-08-10T00:58:00Z</dcterms:created>
  <dcterms:modified xsi:type="dcterms:W3CDTF">2022-08-10T00:58:00Z</dcterms:modified>
</cp:coreProperties>
</file>